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PATROCINIO ACADÉMICO/A Y DE ACEPTACIÓN DE PATROCINADO/A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INSCRIPCIÓN DE CANDIDATURA A DIRECTOR/A DE INSTITUTO DE INVESTIGACIÓN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Los/as siguientes académicos/as manifiestan voluntariamente el patrocinio a la candidatura de/la académico/a ________________________, para Director/a de Instituto de Investigación de la Universidad de O’Higgins.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5"/>
        <w:gridCol w:w="1890"/>
        <w:gridCol w:w="1920"/>
        <w:gridCol w:w="2505"/>
        <w:tblGridChange w:id="0">
          <w:tblGrid>
            <w:gridCol w:w="3315"/>
            <w:gridCol w:w="1890"/>
            <w:gridCol w:w="1920"/>
            <w:gridCol w:w="2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Instituto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Aceptación del Patrocinado/a_____________________________________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Fecha____________________ Lugar_______________________</w:t>
      </w:r>
    </w:p>
    <w:sectPr>
      <w:headerReference r:id="rId7" w:type="default"/>
      <w:pgSz w:h="15840" w:w="12240" w:orient="portrait"/>
      <w:pgMar w:bottom="1417" w:top="1389" w:left="1273" w:right="1323" w:header="708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-198196</wp:posOffset>
          </wp:positionH>
          <wp:positionV relativeFrom="margin">
            <wp:posOffset>-1563433</wp:posOffset>
          </wp:positionV>
          <wp:extent cx="8663305" cy="10066020"/>
          <wp:effectExtent b="0" l="0" r="0" t="0"/>
          <wp:wrapNone/>
          <wp:docPr descr="Sin título-3-01" id="28" name="image1.png"/>
          <a:graphic>
            <a:graphicData uri="http://schemas.openxmlformats.org/drawingml/2006/picture">
              <pic:pic>
                <pic:nvPicPr>
                  <pic:cNvPr descr="Sin título-3-01" id="0" name="image1.png"/>
                  <pic:cNvPicPr preferRelativeResize="0"/>
                </pic:nvPicPr>
                <pic:blipFill>
                  <a:blip r:embed="rId1"/>
                  <a:srcRect b="0" l="0" r="0" t="12198"/>
                  <a:stretch>
                    <a:fillRect/>
                  </a:stretch>
                </pic:blipFill>
                <pic:spPr>
                  <a:xfrm rot="16200000">
                    <a:off x="0" y="0"/>
                    <a:ext cx="8663305" cy="10066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-524381</wp:posOffset>
          </wp:positionH>
          <wp:positionV relativeFrom="paragraph">
            <wp:posOffset>-160017</wp:posOffset>
          </wp:positionV>
          <wp:extent cx="1502875" cy="407406"/>
          <wp:effectExtent b="0" l="0" r="0" t="0"/>
          <wp:wrapNone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1747" l="0" r="62022" t="0"/>
                  <a:stretch>
                    <a:fillRect/>
                  </a:stretch>
                </pic:blipFill>
                <pic:spPr>
                  <a:xfrm>
                    <a:off x="0" y="0"/>
                    <a:ext cx="1502875" cy="40740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E32E2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CD2F3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D2F38"/>
  </w:style>
  <w:style w:type="paragraph" w:styleId="Piedepgina">
    <w:name w:val="footer"/>
    <w:basedOn w:val="Normal"/>
    <w:link w:val="PiedepginaCar"/>
    <w:uiPriority w:val="99"/>
    <w:unhideWhenUsed w:val="1"/>
    <w:rsid w:val="00CD2F3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D2F38"/>
  </w:style>
  <w:style w:type="paragraph" w:styleId="Prrafodelista">
    <w:name w:val="List Paragraph"/>
    <w:basedOn w:val="Normal"/>
    <w:uiPriority w:val="34"/>
    <w:qFormat w:val="1"/>
    <w:rsid w:val="001274FF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1274FF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1274FF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1274F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E7BCE"/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E7BCE"/>
    <w:rPr>
      <w:rFonts w:ascii="Times New Roman" w:cs="Times New Roman" w:hAnsi="Times New Roman"/>
      <w:sz w:val="18"/>
      <w:szCs w:val="18"/>
    </w:rPr>
  </w:style>
  <w:style w:type="table" w:styleId="Tablaconcuadrcula">
    <w:name w:val="Table Grid"/>
    <w:basedOn w:val="Tablanormal"/>
    <w:uiPriority w:val="39"/>
    <w:rsid w:val="00E96A6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merodepgina">
    <w:name w:val="page number"/>
    <w:basedOn w:val="Fuentedeprrafopredeter"/>
    <w:uiPriority w:val="99"/>
    <w:semiHidden w:val="1"/>
    <w:unhideWhenUsed w:val="1"/>
    <w:rsid w:val="0016009C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EA4686"/>
    <w:rPr>
      <w:sz w:val="20"/>
      <w:szCs w:val="20"/>
      <w:lang w:eastAsia="es-ES_tradnl" w:val="es-ES_tradnl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EA4686"/>
    <w:rPr>
      <w:rFonts w:ascii="Calibri" w:cs="Calibri" w:eastAsia="Calibri" w:hAnsi="Calibri"/>
      <w:sz w:val="20"/>
      <w:szCs w:val="20"/>
      <w:lang w:eastAsia="es-ES_tradnl" w:val="es-ES_tradnl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EA4686"/>
    <w:rPr>
      <w:vertAlign w:val="superscript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aDY8vdZDETtuBKDVX+q2++QeUQ==">CgMxLjAyCGguZ2pkZ3hzOAByITE4eFAxQkRvWHY0aXctSFNPYXZyTElEN1dEWlE0THlLUQ==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Fuentes Morales</dc:creator>
  <dcterms:created xsi:type="dcterms:W3CDTF">2023-04-11T18:42:00Z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laborado por">
    <vt:lpwstr>Daniel Bautista Quiroz,</vt:lpwstr>
  </property>
</Properties>
</file>