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ANEXO N° 1</w:t>
      </w: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INDIVIDUALIZACIÓN DEL PROPONENTE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jc w:val="both"/>
        <w:rPr>
          <w:rFonts w:ascii="Arial Narrow" w:eastAsia="Calibri" w:hAnsi="Arial Narrow" w:cs="Arial-BoldMT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LICITACIÓN: </w:t>
      </w:r>
      <w:r w:rsidRPr="008C0F4C">
        <w:rPr>
          <w:rFonts w:ascii="Arial Narrow" w:eastAsia="Calibri" w:hAnsi="Arial Narrow" w:cs="Arial-BoldMT"/>
          <w:b/>
          <w:bCs/>
          <w:lang w:val="es-CL" w:eastAsia="es-CL"/>
        </w:rPr>
        <w:t>“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 xml:space="preserve">CONTRATACIÓN DE </w:t>
      </w:r>
      <w:r>
        <w:rPr>
          <w:rFonts w:ascii="Arial Narrow" w:eastAsia="Calibri" w:hAnsi="Arial Narrow" w:cs="Arial"/>
          <w:b/>
          <w:bCs/>
          <w:lang w:val="es-CL" w:eastAsia="es-CL"/>
        </w:rPr>
        <w:t xml:space="preserve">UNA O MÁS 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>LÍNEA</w:t>
      </w:r>
      <w:r>
        <w:rPr>
          <w:rFonts w:ascii="Arial Narrow" w:eastAsia="Calibri" w:hAnsi="Arial Narrow" w:cs="Arial"/>
          <w:b/>
          <w:bCs/>
          <w:lang w:val="es-CL" w:eastAsia="es-CL"/>
        </w:rPr>
        <w:t>S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 xml:space="preserve"> DE</w:t>
      </w:r>
      <w:r>
        <w:rPr>
          <w:rFonts w:ascii="Arial Narrow" w:eastAsia="Calibri" w:hAnsi="Arial Narrow" w:cs="Arial"/>
          <w:b/>
          <w:bCs/>
          <w:lang w:val="es-CL" w:eastAsia="es-CL"/>
        </w:rPr>
        <w:t xml:space="preserve"> CRÉDITO PARA LA UNIVERSIDAD DE 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>O´HIGGINS</w:t>
      </w:r>
      <w:r w:rsidRPr="008C0F4C">
        <w:rPr>
          <w:rFonts w:ascii="Arial Narrow" w:eastAsia="Calibri" w:hAnsi="Arial Narrow" w:cs="Arial-BoldMT"/>
          <w:b/>
          <w:bCs/>
          <w:lang w:val="es-CL" w:eastAsia="es-CL"/>
        </w:rPr>
        <w:t>”.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-BoldMT"/>
          <w:b/>
          <w:bCs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A. </w:t>
      </w:r>
      <w:r>
        <w:rPr>
          <w:rFonts w:ascii="Arial Narrow" w:eastAsia="Calibri" w:hAnsi="Arial Narrow" w:cs="Arial"/>
          <w:b/>
          <w:bCs/>
          <w:lang w:val="es-CL" w:eastAsia="es-CL"/>
        </w:rPr>
        <w:t xml:space="preserve">Nombre del Proponente    </w:t>
      </w:r>
      <w:r w:rsidRPr="008C0F4C">
        <w:rPr>
          <w:rFonts w:ascii="Arial Narrow" w:eastAsia="Calibri" w:hAnsi="Arial Narrow" w:cs="Arial"/>
          <w:lang w:val="es-CL" w:eastAsia="es-CL"/>
        </w:rPr>
        <w:t>......................................................................................................</w:t>
      </w:r>
      <w:r>
        <w:rPr>
          <w:rFonts w:ascii="Arial Narrow" w:eastAsia="Calibri" w:hAnsi="Arial Narrow" w:cs="Arial"/>
          <w:lang w:val="es-CL" w:eastAsia="es-CL"/>
        </w:rPr>
        <w:t>...</w:t>
      </w:r>
      <w:r w:rsidRPr="008C0F4C">
        <w:rPr>
          <w:rFonts w:ascii="Arial Narrow" w:eastAsia="Calibri" w:hAnsi="Arial Narrow" w:cs="Arial"/>
          <w:lang w:val="es-CL" w:eastAsia="es-CL"/>
        </w:rPr>
        <w:t>.......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B. </w:t>
      </w:r>
      <w:r>
        <w:rPr>
          <w:rFonts w:ascii="Arial Narrow" w:eastAsia="Calibri" w:hAnsi="Arial Narrow" w:cs="Arial"/>
          <w:b/>
          <w:bCs/>
          <w:lang w:val="es-CL" w:eastAsia="es-CL"/>
        </w:rPr>
        <w:t xml:space="preserve">Constitución de la 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>Empresa</w:t>
      </w:r>
      <w:r>
        <w:rPr>
          <w:rFonts w:ascii="Arial Narrow" w:eastAsia="Calibri" w:hAnsi="Arial Narrow" w:cs="Arial"/>
          <w:b/>
          <w:bCs/>
          <w:lang w:val="es-CL" w:eastAsia="es-CL"/>
        </w:rPr>
        <w:t xml:space="preserve"> </w:t>
      </w:r>
      <w:r w:rsidRPr="008C0F4C">
        <w:rPr>
          <w:rFonts w:ascii="Arial Narrow" w:eastAsia="Calibri" w:hAnsi="Arial Narrow" w:cs="ArialMT"/>
          <w:lang w:val="es-CL" w:eastAsia="es-CL"/>
        </w:rPr>
        <w:t>………………</w:t>
      </w:r>
      <w:proofErr w:type="gramStart"/>
      <w:r>
        <w:rPr>
          <w:rFonts w:ascii="Arial Narrow" w:eastAsia="Calibri" w:hAnsi="Arial Narrow" w:cs="ArialMT"/>
          <w:lang w:val="es-CL" w:eastAsia="es-CL"/>
        </w:rPr>
        <w:t>…….</w:t>
      </w:r>
      <w:proofErr w:type="gramEnd"/>
      <w:r>
        <w:rPr>
          <w:rFonts w:ascii="Arial Narrow" w:eastAsia="Calibri" w:hAnsi="Arial Narrow" w:cs="ArialMT"/>
          <w:lang w:val="es-CL" w:eastAsia="es-CL"/>
        </w:rPr>
        <w:t>.</w:t>
      </w:r>
      <w:r w:rsidRPr="008C0F4C">
        <w:rPr>
          <w:rFonts w:ascii="Arial Narrow" w:eastAsia="Calibri" w:hAnsi="Arial Narrow" w:cs="ArialMT"/>
          <w:lang w:val="es-CL" w:eastAsia="es-CL"/>
        </w:rPr>
        <w:t>………………………………………………………..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lang w:val="es-CL" w:eastAsia="es-CL"/>
        </w:rPr>
        <w:t xml:space="preserve">                                                                           </w:t>
      </w:r>
      <w:r w:rsidRPr="008C0F4C">
        <w:rPr>
          <w:rFonts w:ascii="Arial Narrow" w:eastAsia="Calibri" w:hAnsi="Arial Narrow" w:cs="Arial"/>
          <w:lang w:val="es-CL" w:eastAsia="es-CL"/>
        </w:rPr>
        <w:t>(Indicar si se trata de sociedad, u otros)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C. </w:t>
      </w:r>
      <w:r>
        <w:rPr>
          <w:rFonts w:ascii="Arial Narrow" w:eastAsia="Calibri" w:hAnsi="Arial Narrow" w:cs="Arial"/>
          <w:b/>
          <w:bCs/>
          <w:lang w:val="es-CL" w:eastAsia="es-CL"/>
        </w:rPr>
        <w:t>Antecedentes de la Empresa: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Cs/>
          <w:lang w:val="es-CL" w:eastAsia="es-CL"/>
        </w:rPr>
      </w:pPr>
      <w:r>
        <w:rPr>
          <w:rFonts w:ascii="Arial Narrow" w:eastAsia="Calibri" w:hAnsi="Arial Narrow" w:cs="Arial"/>
          <w:b/>
          <w:bCs/>
          <w:lang w:val="es-CL" w:eastAsia="es-CL"/>
        </w:rPr>
        <w:t>- Dirección</w:t>
      </w:r>
      <w:r>
        <w:rPr>
          <w:rFonts w:ascii="Arial Narrow" w:eastAsia="Calibri" w:hAnsi="Arial Narrow" w:cs="Arial"/>
          <w:bCs/>
          <w:lang w:val="es-CL" w:eastAsia="es-CL"/>
        </w:rPr>
        <w:t xml:space="preserve"> ……………………………………………………………………………………………………...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 xml:space="preserve">- </w:t>
      </w:r>
      <w:r w:rsidRPr="008C0F4C">
        <w:rPr>
          <w:rFonts w:ascii="Arial Narrow" w:eastAsia="Calibri" w:hAnsi="Arial Narrow" w:cs="Arial"/>
          <w:b/>
          <w:lang w:val="es-CL" w:eastAsia="es-CL"/>
        </w:rPr>
        <w:t>Teléfono</w:t>
      </w:r>
      <w:r>
        <w:rPr>
          <w:rFonts w:ascii="Arial Narrow" w:eastAsia="Calibri" w:hAnsi="Arial Narrow" w:cs="Arial"/>
          <w:lang w:val="es-CL" w:eastAsia="es-CL"/>
        </w:rPr>
        <w:t xml:space="preserve"> ……………………………………………………………………………………………………….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 xml:space="preserve">- </w:t>
      </w:r>
      <w:r w:rsidRPr="008C0F4C">
        <w:rPr>
          <w:rFonts w:ascii="Arial Narrow" w:eastAsia="Calibri" w:hAnsi="Arial Narrow" w:cs="Arial"/>
          <w:b/>
          <w:lang w:val="es-CL" w:eastAsia="es-CL"/>
        </w:rPr>
        <w:t>Correo electrónico</w:t>
      </w:r>
      <w:r>
        <w:rPr>
          <w:rFonts w:ascii="Arial Narrow" w:eastAsia="Calibri" w:hAnsi="Arial Narrow" w:cs="Arial"/>
          <w:b/>
          <w:lang w:val="es-CL" w:eastAsia="es-CL"/>
        </w:rPr>
        <w:t xml:space="preserve"> </w:t>
      </w:r>
      <w:r>
        <w:rPr>
          <w:rFonts w:ascii="Arial Narrow" w:eastAsia="Calibri" w:hAnsi="Arial Narrow" w:cs="Arial"/>
          <w:lang w:val="es-CL" w:eastAsia="es-CL"/>
        </w:rPr>
        <w:t>……………………………………………………………………………………</w:t>
      </w:r>
      <w:proofErr w:type="gramStart"/>
      <w:r>
        <w:rPr>
          <w:rFonts w:ascii="Arial Narrow" w:eastAsia="Calibri" w:hAnsi="Arial Narrow" w:cs="Arial"/>
          <w:lang w:val="es-CL" w:eastAsia="es-CL"/>
        </w:rPr>
        <w:t>…….</w:t>
      </w:r>
      <w:proofErr w:type="gramEnd"/>
      <w:r>
        <w:rPr>
          <w:rFonts w:ascii="Arial Narrow" w:eastAsia="Calibri" w:hAnsi="Arial Narrow" w:cs="Arial"/>
          <w:lang w:val="es-CL" w:eastAsia="es-CL"/>
        </w:rPr>
        <w:t>.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lang w:val="es-CL" w:eastAsia="es-CL"/>
        </w:rPr>
        <w:t xml:space="preserve">                                                                          (válido para notificaciones)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D. 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 xml:space="preserve">Representante titular ante Universidad de </w:t>
      </w:r>
      <w:r>
        <w:rPr>
          <w:rFonts w:ascii="Arial Narrow" w:eastAsia="Calibri" w:hAnsi="Arial Narrow" w:cs="Arial"/>
          <w:b/>
          <w:bCs/>
          <w:lang w:val="es-CL" w:eastAsia="es-CL"/>
        </w:rPr>
        <w:t>O´Higgins: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>- Nombre</w:t>
      </w:r>
      <w:r>
        <w:rPr>
          <w:rFonts w:ascii="Arial Narrow" w:eastAsia="Calibri" w:hAnsi="Arial Narrow" w:cs="Arial"/>
          <w:lang w:val="es-CL" w:eastAsia="es-CL"/>
        </w:rPr>
        <w:t xml:space="preserve"> ………………………………………</w:t>
      </w:r>
      <w:proofErr w:type="gramStart"/>
      <w:r>
        <w:rPr>
          <w:rFonts w:ascii="Arial Narrow" w:eastAsia="Calibri" w:hAnsi="Arial Narrow" w:cs="Arial"/>
          <w:lang w:val="es-CL" w:eastAsia="es-CL"/>
        </w:rPr>
        <w:t>…….</w:t>
      </w:r>
      <w:proofErr w:type="gramEnd"/>
      <w:r>
        <w:rPr>
          <w:rFonts w:ascii="Arial Narrow" w:eastAsia="Calibri" w:hAnsi="Arial Narrow" w:cs="Arial"/>
          <w:lang w:val="es-CL" w:eastAsia="es-CL"/>
        </w:rPr>
        <w:t>.…………………………………………………………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 xml:space="preserve">- RUN </w:t>
      </w:r>
      <w:r>
        <w:rPr>
          <w:rFonts w:ascii="Arial Narrow" w:eastAsia="Calibri" w:hAnsi="Arial Narrow" w:cs="Arial"/>
          <w:lang w:val="es-CL" w:eastAsia="es-CL"/>
        </w:rPr>
        <w:t>……………………</w:t>
      </w:r>
      <w:proofErr w:type="gramStart"/>
      <w:r>
        <w:rPr>
          <w:rFonts w:ascii="Arial Narrow" w:eastAsia="Calibri" w:hAnsi="Arial Narrow" w:cs="Arial"/>
          <w:lang w:val="es-CL" w:eastAsia="es-CL"/>
        </w:rPr>
        <w:t>…….</w:t>
      </w:r>
      <w:proofErr w:type="gramEnd"/>
      <w:r>
        <w:rPr>
          <w:rFonts w:ascii="Arial Narrow" w:eastAsia="Calibri" w:hAnsi="Arial Narrow" w:cs="Arial"/>
          <w:lang w:val="es-CL" w:eastAsia="es-CL"/>
        </w:rPr>
        <w:t>…………………………………………………………………………………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 xml:space="preserve">- </w:t>
      </w:r>
      <w:r w:rsidRPr="008C0F4C">
        <w:rPr>
          <w:rFonts w:ascii="Arial Narrow" w:eastAsia="Calibri" w:hAnsi="Arial Narrow" w:cs="Arial"/>
          <w:b/>
          <w:lang w:val="es-CL" w:eastAsia="es-CL"/>
        </w:rPr>
        <w:t>Teléfono y Correo electrónico</w:t>
      </w:r>
      <w:r>
        <w:rPr>
          <w:rFonts w:ascii="Arial Narrow" w:eastAsia="Calibri" w:hAnsi="Arial Narrow" w:cs="Arial"/>
          <w:b/>
          <w:lang w:val="es-CL" w:eastAsia="es-CL"/>
        </w:rPr>
        <w:t xml:space="preserve"> </w:t>
      </w:r>
      <w:r>
        <w:rPr>
          <w:rFonts w:ascii="Arial Narrow" w:eastAsia="Calibri" w:hAnsi="Arial Narrow" w:cs="Arial"/>
          <w:lang w:val="es-CL" w:eastAsia="es-CL"/>
        </w:rPr>
        <w:t>…………………………………………………………………………….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E. </w:t>
      </w:r>
      <w:r w:rsidRPr="008C0F4C">
        <w:rPr>
          <w:rFonts w:ascii="Arial Narrow" w:eastAsia="Calibri" w:hAnsi="Arial Narrow" w:cs="Arial"/>
          <w:b/>
          <w:bCs/>
          <w:lang w:val="es-CL" w:eastAsia="es-CL"/>
        </w:rPr>
        <w:t xml:space="preserve">Representante suplente ante Universidad de </w:t>
      </w:r>
      <w:r>
        <w:rPr>
          <w:rFonts w:ascii="Arial Narrow" w:eastAsia="Calibri" w:hAnsi="Arial Narrow" w:cs="Arial"/>
          <w:b/>
          <w:bCs/>
          <w:lang w:val="es-CL" w:eastAsia="es-CL"/>
        </w:rPr>
        <w:t>O´Higgins: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>- Nombre</w:t>
      </w:r>
      <w:r>
        <w:rPr>
          <w:rFonts w:ascii="Arial Narrow" w:eastAsia="Calibri" w:hAnsi="Arial Narrow" w:cs="Arial"/>
          <w:lang w:val="es-CL" w:eastAsia="es-CL"/>
        </w:rPr>
        <w:t xml:space="preserve"> ………………………………………</w:t>
      </w:r>
      <w:proofErr w:type="gramStart"/>
      <w:r>
        <w:rPr>
          <w:rFonts w:ascii="Arial Narrow" w:eastAsia="Calibri" w:hAnsi="Arial Narrow" w:cs="Arial"/>
          <w:lang w:val="es-CL" w:eastAsia="es-CL"/>
        </w:rPr>
        <w:t>…….</w:t>
      </w:r>
      <w:proofErr w:type="gramEnd"/>
      <w:r>
        <w:rPr>
          <w:rFonts w:ascii="Arial Narrow" w:eastAsia="Calibri" w:hAnsi="Arial Narrow" w:cs="Arial"/>
          <w:lang w:val="es-CL" w:eastAsia="es-CL"/>
        </w:rPr>
        <w:t>.…………………………………………………………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 xml:space="preserve">- RUN </w:t>
      </w:r>
      <w:r>
        <w:rPr>
          <w:rFonts w:ascii="Arial Narrow" w:eastAsia="Calibri" w:hAnsi="Arial Narrow" w:cs="Arial"/>
          <w:lang w:val="es-CL" w:eastAsia="es-CL"/>
        </w:rPr>
        <w:t>……………………</w:t>
      </w:r>
      <w:proofErr w:type="gramStart"/>
      <w:r>
        <w:rPr>
          <w:rFonts w:ascii="Arial Narrow" w:eastAsia="Calibri" w:hAnsi="Arial Narrow" w:cs="Arial"/>
          <w:lang w:val="es-CL" w:eastAsia="es-CL"/>
        </w:rPr>
        <w:t>…….</w:t>
      </w:r>
      <w:proofErr w:type="gramEnd"/>
      <w:r>
        <w:rPr>
          <w:rFonts w:ascii="Arial Narrow" w:eastAsia="Calibri" w:hAnsi="Arial Narrow" w:cs="Arial"/>
          <w:lang w:val="es-CL" w:eastAsia="es-CL"/>
        </w:rPr>
        <w:t>…………………………………………………………………………………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>
        <w:rPr>
          <w:rFonts w:ascii="Arial Narrow" w:eastAsia="Calibri" w:hAnsi="Arial Narrow" w:cs="Arial"/>
          <w:b/>
          <w:lang w:val="es-CL" w:eastAsia="es-CL"/>
        </w:rPr>
        <w:t xml:space="preserve">- </w:t>
      </w:r>
      <w:r w:rsidRPr="008C0F4C">
        <w:rPr>
          <w:rFonts w:ascii="Arial Narrow" w:eastAsia="Calibri" w:hAnsi="Arial Narrow" w:cs="Arial"/>
          <w:b/>
          <w:lang w:val="es-CL" w:eastAsia="es-CL"/>
        </w:rPr>
        <w:t>Teléfono y Correo electrónico</w:t>
      </w:r>
      <w:r>
        <w:rPr>
          <w:rFonts w:ascii="Arial Narrow" w:eastAsia="Calibri" w:hAnsi="Arial Narrow" w:cs="Arial"/>
          <w:b/>
          <w:lang w:val="es-CL" w:eastAsia="es-CL"/>
        </w:rPr>
        <w:t xml:space="preserve"> </w:t>
      </w:r>
      <w:r>
        <w:rPr>
          <w:rFonts w:ascii="Arial Narrow" w:eastAsia="Calibri" w:hAnsi="Arial Narrow" w:cs="Arial"/>
          <w:lang w:val="es-CL" w:eastAsia="es-CL"/>
        </w:rPr>
        <w:t>…………………………………………………………………………….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----------------------------------------------------------------------------</w:t>
      </w: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RAZÓN SOCIAL, FIRMA Y TIMBRE DEL PROPONENTE</w:t>
      </w: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  <w:r>
        <w:rPr>
          <w:rFonts w:ascii="Arial Narrow" w:eastAsia="Calibri" w:hAnsi="Arial Narrow" w:cs="Arial"/>
          <w:lang w:val="es-CL" w:eastAsia="es-CL"/>
        </w:rPr>
        <w:t>Rancagua</w:t>
      </w:r>
      <w:r w:rsidRPr="008C0F4C">
        <w:rPr>
          <w:rFonts w:ascii="Arial Narrow" w:eastAsia="Calibri" w:hAnsi="Arial Narrow" w:cs="Arial"/>
          <w:lang w:val="es-CL" w:eastAsia="es-CL"/>
        </w:rPr>
        <w:t>,</w:t>
      </w:r>
    </w:p>
    <w:p w:rsidR="00D1545A" w:rsidRPr="008C0F4C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val="es-CL" w:eastAsia="es-CL"/>
        </w:rPr>
      </w:pPr>
      <w:r>
        <w:rPr>
          <w:rFonts w:ascii="Arial" w:eastAsia="Calibri" w:hAnsi="Arial" w:cs="Arial"/>
          <w:b/>
          <w:bCs/>
          <w:sz w:val="22"/>
          <w:szCs w:val="22"/>
          <w:lang w:val="es-CL" w:eastAsia="es-CL"/>
        </w:rPr>
        <w:t>ANEXO N° 2</w:t>
      </w: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CERTIFICADO DE CONOCIMIENTO Y ACEPTACIÓN DE TÉRMINOS DE LA</w:t>
      </w: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LICITACIÓN POR PARTE DEL OFERENTE.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PROPONENTE:</w:t>
      </w: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(Nombre completo o Razón social)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FECHA: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DECLARA:</w:t>
      </w:r>
    </w:p>
    <w:p w:rsidR="00D1545A" w:rsidRPr="008C0F4C" w:rsidRDefault="00D1545A" w:rsidP="00D1545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Conocer y aceptar las Bases </w:t>
      </w:r>
      <w:r>
        <w:rPr>
          <w:rFonts w:ascii="Arial Narrow" w:eastAsia="Calibri" w:hAnsi="Arial Narrow" w:cs="Arial"/>
          <w:lang w:val="es-CL" w:eastAsia="es-CL"/>
        </w:rPr>
        <w:t>y Anexos,</w:t>
      </w:r>
      <w:r w:rsidRPr="008C0F4C">
        <w:rPr>
          <w:rFonts w:ascii="Arial Narrow" w:eastAsia="Calibri" w:hAnsi="Arial Narrow" w:cs="Arial"/>
          <w:lang w:val="es-CL" w:eastAsia="es-CL"/>
        </w:rPr>
        <w:t xml:space="preserve"> y demás antecedentes de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 xml:space="preserve">la propuesta, para la Contratación </w:t>
      </w:r>
      <w:r>
        <w:rPr>
          <w:rFonts w:ascii="Arial Narrow" w:eastAsia="Calibri" w:hAnsi="Arial Narrow" w:cs="Arial"/>
          <w:lang w:val="es-CL" w:eastAsia="es-CL"/>
        </w:rPr>
        <w:t>de una o más líneas de crédito</w:t>
      </w:r>
      <w:r w:rsidRPr="008C0F4C">
        <w:rPr>
          <w:rFonts w:ascii="Arial Narrow" w:eastAsia="Calibri" w:hAnsi="Arial Narrow" w:cs="Arial"/>
          <w:lang w:val="es-CL" w:eastAsia="es-CL"/>
        </w:rPr>
        <w:t xml:space="preserve"> para la Universidad de </w:t>
      </w:r>
      <w:r>
        <w:rPr>
          <w:rFonts w:ascii="Arial Narrow" w:eastAsia="Calibri" w:hAnsi="Arial Narrow" w:cs="Arial"/>
          <w:lang w:val="es-CL" w:eastAsia="es-CL"/>
        </w:rPr>
        <w:t>O´Higgins</w:t>
      </w:r>
      <w:r w:rsidRPr="008C0F4C">
        <w:rPr>
          <w:rFonts w:ascii="Arial Narrow" w:eastAsia="Calibri" w:hAnsi="Arial Narrow" w:cs="Arial"/>
          <w:lang w:val="es-CL" w:eastAsia="es-CL"/>
        </w:rPr>
        <w:t>.</w:t>
      </w:r>
    </w:p>
    <w:p w:rsidR="00D1545A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Los antecedentes entregados por la Universidad, cubren la totalidad de la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Propuesta y son suficientes para la realización de la Propuesta.</w:t>
      </w:r>
    </w:p>
    <w:p w:rsidR="00D1545A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Haber estudiado los antecedentes y haber verificado la concordancia entre si y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conocer las normas legales vigentes al respecto.</w:t>
      </w:r>
    </w:p>
    <w:p w:rsidR="00D1545A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Conocer la legislación vigente, aplicable al ámbito de la presente Licitación y en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general, de todos los documentos que forman parte de esta licitación.</w:t>
      </w:r>
    </w:p>
    <w:p w:rsidR="00D1545A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Haber considerado en la Oferta Económica, todos los gastos necesarios para la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 xml:space="preserve">entrega del </w:t>
      </w:r>
      <w:r>
        <w:rPr>
          <w:rFonts w:ascii="Arial Narrow" w:eastAsia="Calibri" w:hAnsi="Arial Narrow" w:cs="Arial"/>
          <w:lang w:val="es-CL" w:eastAsia="es-CL"/>
        </w:rPr>
        <w:t>servicio requerido</w:t>
      </w:r>
      <w:r w:rsidRPr="008C0F4C">
        <w:rPr>
          <w:rFonts w:ascii="Arial Narrow" w:eastAsia="Calibri" w:hAnsi="Arial Narrow" w:cs="Arial"/>
          <w:lang w:val="es-CL" w:eastAsia="es-CL"/>
        </w:rPr>
        <w:t xml:space="preserve"> o, de acuerdo a las Bases de la Licitación y demás documentos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entreg</w:t>
      </w:r>
      <w:r>
        <w:rPr>
          <w:rFonts w:ascii="Arial Narrow" w:eastAsia="Calibri" w:hAnsi="Arial Narrow" w:cs="Arial"/>
          <w:lang w:val="es-CL" w:eastAsia="es-CL"/>
        </w:rPr>
        <w:t>ados por la Universidad</w:t>
      </w:r>
      <w:r w:rsidRPr="008C0F4C">
        <w:rPr>
          <w:rFonts w:ascii="Arial Narrow" w:eastAsia="Calibri" w:hAnsi="Arial Narrow" w:cs="Arial"/>
          <w:lang w:val="es-CL" w:eastAsia="es-CL"/>
        </w:rPr>
        <w:t>.</w:t>
      </w:r>
    </w:p>
    <w:p w:rsidR="00D1545A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Que no tiene limitaciones legales ni administrativas para cumplir con lo dispuesto en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las presentes Bases y Anexos, para celebrar el contrato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respectivo.</w:t>
      </w:r>
    </w:p>
    <w:p w:rsidR="00D1545A" w:rsidRPr="008C0F4C" w:rsidRDefault="00D1545A" w:rsidP="00D154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Reconocer que la decisión de la Universidad, en la adjudicación de la presente propuesta, es definitiva.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Nombre y Cargo Representante Legal Empresa:</w:t>
      </w: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  <w:r w:rsidRPr="008C0F4C">
        <w:rPr>
          <w:rFonts w:ascii="Arial Narrow" w:eastAsia="Calibri" w:hAnsi="Arial Narrow" w:cs="Arial"/>
          <w:lang w:val="es-CL" w:eastAsia="es-CL"/>
        </w:rPr>
        <w:t>Firma y timbre del Representante Legal de la Empresa</w:t>
      </w:r>
    </w:p>
    <w:p w:rsidR="00D1545A" w:rsidRPr="008C0F4C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ANEXO N° 3</w:t>
      </w: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DECLARACIÓN SIMPLE SOBRE HABILIDAD PARA CONTRATAR CON EL ESTADO Y</w:t>
      </w: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RESPONSABILIDAD PENAL DE PERSONAS JURÍDICAS.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b/>
          <w:bCs/>
          <w:lang w:val="es-CL" w:eastAsia="es-CL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ART. 8 Y 10 DE LA LEY N° 20.393.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En </w:t>
      </w:r>
      <w:r>
        <w:rPr>
          <w:rFonts w:ascii="Arial Narrow" w:eastAsia="Calibri" w:hAnsi="Arial Narrow" w:cs="Arial"/>
          <w:lang w:val="es-CL" w:eastAsia="es-CL"/>
        </w:rPr>
        <w:t>Rancagua</w:t>
      </w:r>
      <w:r w:rsidRPr="008C0F4C">
        <w:rPr>
          <w:rFonts w:ascii="Arial Narrow" w:eastAsia="Calibri" w:hAnsi="Arial Narrow" w:cs="Arial"/>
          <w:lang w:val="es-CL" w:eastAsia="es-CL"/>
        </w:rPr>
        <w:t xml:space="preserve"> ____días del mes de___________,</w:t>
      </w:r>
      <w:r>
        <w:rPr>
          <w:rFonts w:ascii="Arial Narrow" w:eastAsia="Calibri" w:hAnsi="Arial Narrow" w:cs="Arial"/>
          <w:lang w:val="es-CL" w:eastAsia="es-CL"/>
        </w:rPr>
        <w:t xml:space="preserve"> de____, comparece _________ de nacionalidad __________, </w:t>
      </w:r>
      <w:r w:rsidRPr="008C0F4C">
        <w:rPr>
          <w:rFonts w:ascii="Arial Narrow" w:eastAsia="Calibri" w:hAnsi="Arial Narrow" w:cs="Arial"/>
          <w:lang w:val="es-CL" w:eastAsia="es-CL"/>
        </w:rPr>
        <w:t>profesión __________, RUT N° ____________</w:t>
      </w:r>
      <w:proofErr w:type="gramStart"/>
      <w:r w:rsidRPr="008C0F4C">
        <w:rPr>
          <w:rFonts w:ascii="Arial Narrow" w:eastAsia="Calibri" w:hAnsi="Arial Narrow" w:cs="Arial"/>
          <w:lang w:val="es-CL" w:eastAsia="es-CL"/>
        </w:rPr>
        <w:t>_ ,</w:t>
      </w:r>
      <w:proofErr w:type="gramEnd"/>
      <w:r w:rsidRPr="008C0F4C">
        <w:rPr>
          <w:rFonts w:ascii="Arial Narrow" w:eastAsia="Calibri" w:hAnsi="Arial Narrow" w:cs="Arial"/>
          <w:lang w:val="es-CL" w:eastAsia="es-CL"/>
        </w:rPr>
        <w:t xml:space="preserve"> con</w:t>
      </w:r>
      <w:r>
        <w:rPr>
          <w:rFonts w:ascii="Arial Narrow" w:eastAsia="Calibri" w:hAnsi="Arial Narrow" w:cs="Arial"/>
          <w:lang w:val="es-CL" w:eastAsia="es-CL"/>
        </w:rPr>
        <w:t xml:space="preserve"> domicilio en ____________en su calidad de </w:t>
      </w:r>
      <w:r w:rsidRPr="008C0F4C">
        <w:rPr>
          <w:rFonts w:ascii="Arial Narrow" w:eastAsia="Calibri" w:hAnsi="Arial Narrow" w:cs="Arial"/>
          <w:lang w:val="es-CL" w:eastAsia="es-CL"/>
        </w:rPr>
        <w:t>representante legal de ____________, quien bajo juramento expone:</w:t>
      </w:r>
    </w:p>
    <w:p w:rsidR="00D1545A" w:rsidRDefault="00D1545A" w:rsidP="00D1545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A través del presente acto, declaro que la empresa a la cu</w:t>
      </w:r>
      <w:r>
        <w:rPr>
          <w:rFonts w:ascii="Arial Narrow" w:eastAsia="Calibri" w:hAnsi="Arial Narrow" w:cs="Arial"/>
          <w:lang w:val="es-CL" w:eastAsia="es-CL"/>
        </w:rPr>
        <w:t xml:space="preserve">al represento no le afectan las </w:t>
      </w:r>
      <w:r w:rsidRPr="008C0F4C">
        <w:rPr>
          <w:rFonts w:ascii="Arial Narrow" w:eastAsia="Calibri" w:hAnsi="Arial Narrow" w:cs="Arial"/>
          <w:lang w:val="es-CL" w:eastAsia="es-CL"/>
        </w:rPr>
        <w:t>causales de inhabilidad para contratar con el Estado, establec</w:t>
      </w:r>
      <w:r>
        <w:rPr>
          <w:rFonts w:ascii="Arial Narrow" w:eastAsia="Calibri" w:hAnsi="Arial Narrow" w:cs="Arial"/>
          <w:lang w:val="es-CL" w:eastAsia="es-CL"/>
        </w:rPr>
        <w:t xml:space="preserve">idas en el artículo 4 de la Ley </w:t>
      </w:r>
      <w:r w:rsidRPr="008C0F4C">
        <w:rPr>
          <w:rFonts w:ascii="Arial Narrow" w:eastAsia="Calibri" w:hAnsi="Arial Narrow" w:cs="Arial"/>
          <w:lang w:val="es-CL" w:eastAsia="es-CL"/>
        </w:rPr>
        <w:t>N° 19.886, esto es:</w:t>
      </w:r>
    </w:p>
    <w:p w:rsidR="00D1545A" w:rsidRDefault="00D1545A" w:rsidP="00D1545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 xml:space="preserve">Tener la calidad de funcionario directivo de la Universidad de </w:t>
      </w:r>
      <w:r>
        <w:rPr>
          <w:rFonts w:ascii="Arial Narrow" w:eastAsia="Calibri" w:hAnsi="Arial Narrow" w:cs="Arial"/>
          <w:lang w:val="es-CL" w:eastAsia="es-CL"/>
        </w:rPr>
        <w:t>O´Higgins</w:t>
      </w:r>
      <w:r w:rsidRPr="008C0F4C">
        <w:rPr>
          <w:rFonts w:ascii="Arial Narrow" w:eastAsia="Calibri" w:hAnsi="Arial Narrow" w:cs="Arial"/>
          <w:lang w:val="es-CL" w:eastAsia="es-CL"/>
        </w:rPr>
        <w:t>.</w:t>
      </w:r>
    </w:p>
    <w:p w:rsidR="00D1545A" w:rsidRDefault="00D1545A" w:rsidP="00D1545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Tener la calidad de cónyuge de un funcionario directivo de la Universidad de</w:t>
      </w:r>
      <w:r>
        <w:rPr>
          <w:rFonts w:ascii="Arial Narrow" w:eastAsia="Calibri" w:hAnsi="Arial Narrow" w:cs="Arial"/>
          <w:lang w:val="es-CL" w:eastAsia="es-CL"/>
        </w:rPr>
        <w:t xml:space="preserve"> O´Higgins</w:t>
      </w:r>
      <w:r w:rsidRPr="008C0F4C">
        <w:rPr>
          <w:rFonts w:ascii="Arial Narrow" w:eastAsia="Calibri" w:hAnsi="Arial Narrow" w:cs="Arial"/>
          <w:lang w:val="es-CL" w:eastAsia="es-CL"/>
        </w:rPr>
        <w:t>, o estar unido a él en calidad de hijo, adoptado o pariente hasta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el tercer grado de consanguinidad y segundo de afinidad inclusive.</w:t>
      </w:r>
    </w:p>
    <w:p w:rsidR="00D1545A" w:rsidRPr="008C0F4C" w:rsidRDefault="00D1545A" w:rsidP="00D1545A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En caso de:</w:t>
      </w:r>
    </w:p>
    <w:p w:rsidR="00D1545A" w:rsidRDefault="00D1545A" w:rsidP="00D1545A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Sociedades de personas: tener entre sus socios, gerentes, directores,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representantes, administradores a uncionarios directivos de la Universidad o a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personas relacionadas con ellos por los vínculos descritos.</w:t>
      </w:r>
    </w:p>
    <w:p w:rsidR="00D1545A" w:rsidRDefault="00D1545A" w:rsidP="00D1545A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Sociedades anónimas cerradas o en comandita por acciones: tener entre sus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accionistas, gerentes, directores, representantes o administradores a funcionarios</w:t>
      </w:r>
      <w:r>
        <w:rPr>
          <w:rFonts w:ascii="Arial Narrow" w:eastAsia="Calibri" w:hAnsi="Arial Narrow" w:cs="Arial"/>
          <w:lang w:val="es-CL" w:eastAsia="es-CL"/>
        </w:rPr>
        <w:t xml:space="preserve"> directivos de la </w:t>
      </w:r>
      <w:r w:rsidRPr="008C0F4C">
        <w:rPr>
          <w:rFonts w:ascii="Arial Narrow" w:eastAsia="Calibri" w:hAnsi="Arial Narrow" w:cs="Arial"/>
          <w:lang w:val="es-CL" w:eastAsia="es-CL"/>
        </w:rPr>
        <w:t>Universidad o a las personas relacionadas con ellos por los vínculos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descritos.</w:t>
      </w:r>
    </w:p>
    <w:p w:rsidR="00D1545A" w:rsidRDefault="00D1545A" w:rsidP="00D1545A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Sociedades anónimas abiertas: tener entre sus accionistas, cuando éstos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sean dueños de más del 10% de las acciones, a funcionarios directivos de la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Universidad o a personas relacionadas con ellos por los vínculos descritos.</w:t>
      </w:r>
    </w:p>
    <w:p w:rsidR="00D1545A" w:rsidRDefault="00D1545A" w:rsidP="00D1545A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Tener la calidad de gerente, director, representante o administrador de una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 xml:space="preserve">sociedad que se encuentre en las situaciones contempladas en las letras a), b) </w:t>
      </w:r>
      <w:proofErr w:type="spellStart"/>
      <w:r w:rsidRPr="008C0F4C">
        <w:rPr>
          <w:rFonts w:ascii="Arial Narrow" w:eastAsia="Calibri" w:hAnsi="Arial Narrow" w:cs="Arial"/>
          <w:lang w:val="es-CL" w:eastAsia="es-CL"/>
        </w:rPr>
        <w:t>ó</w:t>
      </w:r>
      <w:proofErr w:type="spellEnd"/>
      <w:r w:rsidRPr="008C0F4C">
        <w:rPr>
          <w:rFonts w:ascii="Arial Narrow" w:eastAsia="Calibri" w:hAnsi="Arial Narrow" w:cs="Arial"/>
          <w:lang w:val="es-CL" w:eastAsia="es-CL"/>
        </w:rPr>
        <w:t xml:space="preserve"> c)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anteriores.</w:t>
      </w:r>
    </w:p>
    <w:p w:rsidR="00D1545A" w:rsidRPr="008C0F4C" w:rsidRDefault="00D1545A" w:rsidP="00D1545A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Haber sido condenado, dentro de los 2 años anteriores a la presentación de</w:t>
      </w:r>
      <w:r>
        <w:rPr>
          <w:rFonts w:ascii="Arial Narrow" w:eastAsia="Calibri" w:hAnsi="Arial Narrow" w:cs="Arial"/>
          <w:lang w:val="es-CL" w:eastAsia="es-CL"/>
        </w:rPr>
        <w:t xml:space="preserve"> la oferta, por </w:t>
      </w:r>
      <w:r w:rsidRPr="008C0F4C">
        <w:rPr>
          <w:rFonts w:ascii="Arial Narrow" w:eastAsia="Calibri" w:hAnsi="Arial Narrow" w:cs="Arial"/>
          <w:lang w:val="es-CL" w:eastAsia="es-CL"/>
        </w:rPr>
        <w:t>prácticas antisindicales, por infracción a los derechos fundamentales del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trabajador o por delitos concursales establecidos en el Código Penal.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Asimismo, declaro que la empresa que represento, en la presente licitación pública no le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afecta ninguna de las prohibiciones para contratar que señala los Arts. 8 y 10 de la Ley N°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20.393, que establece la responsabilidad penal de las personas jurídicas en los delitos de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lavado de activos, financiamiento del terrorismo y delitos de cohecho, que la ley indica, ni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ha sido condenado por el Tribunal de Defensa de la Libre Competencia en conformidad con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lo dispuesto en el artículo 26, inciso segundo, letra d), del DFL N° 1, de 2004, del Ministerio</w:t>
      </w:r>
      <w:r>
        <w:rPr>
          <w:rFonts w:ascii="Arial Narrow" w:eastAsia="Calibri" w:hAnsi="Arial Narrow" w:cs="Arial"/>
          <w:lang w:val="es-CL" w:eastAsia="es-CL"/>
        </w:rPr>
        <w:t xml:space="preserve"> de Economía, Fomento y </w:t>
      </w:r>
      <w:r w:rsidRPr="008C0F4C">
        <w:rPr>
          <w:rFonts w:ascii="Arial Narrow" w:eastAsia="Calibri" w:hAnsi="Arial Narrow" w:cs="Arial"/>
          <w:lang w:val="es-CL" w:eastAsia="es-CL"/>
        </w:rPr>
        <w:t>Reconstrucción, que fijó el texto refundido, coordinado y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sistematizado del DL N° 211, de 1973, que fijó normas para la defensa de la libre</w:t>
      </w:r>
      <w:r>
        <w:rPr>
          <w:rFonts w:ascii="Arial Narrow" w:eastAsia="Calibri" w:hAnsi="Arial Narrow" w:cs="Arial"/>
          <w:lang w:val="es-CL" w:eastAsia="es-CL"/>
        </w:rPr>
        <w:t xml:space="preserve"> </w:t>
      </w:r>
      <w:r w:rsidRPr="008C0F4C">
        <w:rPr>
          <w:rFonts w:ascii="Arial Narrow" w:eastAsia="Calibri" w:hAnsi="Arial Narrow" w:cs="Arial"/>
          <w:lang w:val="es-CL" w:eastAsia="es-CL"/>
        </w:rPr>
        <w:t>competencia.</w:t>
      </w:r>
    </w:p>
    <w:p w:rsidR="00D1545A" w:rsidRDefault="00D1545A" w:rsidP="00D1545A">
      <w:pPr>
        <w:autoSpaceDE w:val="0"/>
        <w:autoSpaceDN w:val="0"/>
        <w:adjustRightInd w:val="0"/>
        <w:ind w:left="66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ind w:left="66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Nombre y Cargo Representante Legal Empresa:</w:t>
      </w:r>
    </w:p>
    <w:p w:rsidR="00D1545A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rPr>
          <w:rFonts w:ascii="Arial Narrow" w:eastAsia="Calibri" w:hAnsi="Arial Narrow" w:cs="Arial"/>
          <w:lang w:val="es-CL" w:eastAsia="es-CL"/>
        </w:rPr>
      </w:pPr>
      <w:r w:rsidRPr="008C0F4C">
        <w:rPr>
          <w:rFonts w:ascii="Arial Narrow" w:eastAsia="Calibri" w:hAnsi="Arial Narrow" w:cs="Arial"/>
          <w:lang w:val="es-CL" w:eastAsia="es-CL"/>
        </w:rPr>
        <w:t>Firma y timbre del Representante Legal de la Empresa</w:t>
      </w:r>
    </w:p>
    <w:p w:rsidR="00D1545A" w:rsidRDefault="00D1545A" w:rsidP="00D1545A">
      <w:pPr>
        <w:spacing w:line="278" w:lineRule="auto"/>
        <w:jc w:val="both"/>
        <w:rPr>
          <w:rFonts w:ascii="Arial Narrow" w:eastAsia="Calibri" w:hAnsi="Arial Narrow" w:cs="Arial"/>
          <w:lang w:val="es-CL" w:eastAsia="es-CL"/>
        </w:rPr>
      </w:pPr>
    </w:p>
    <w:p w:rsidR="00D1545A" w:rsidRPr="008C0F4C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  <w:r w:rsidRPr="008C0F4C">
        <w:rPr>
          <w:rFonts w:ascii="Arial Narrow" w:eastAsia="Calibri" w:hAnsi="Arial Narrow" w:cs="Arial"/>
          <w:lang w:val="es-CL" w:eastAsia="es-CL"/>
        </w:rPr>
        <w:t>Fecha:</w:t>
      </w:r>
    </w:p>
    <w:p w:rsidR="00D1545A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</w:p>
    <w:p w:rsidR="00D1545A" w:rsidRPr="008C0F4C" w:rsidRDefault="00D1545A" w:rsidP="00D1545A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lang w:val="es-CL" w:eastAsia="es-CL"/>
        </w:rPr>
      </w:pPr>
      <w:bookmarkStart w:id="0" w:name="_GoBack"/>
      <w:bookmarkEnd w:id="0"/>
      <w:r w:rsidRPr="008C0F4C">
        <w:rPr>
          <w:rFonts w:ascii="Arial Narrow" w:eastAsia="Calibri" w:hAnsi="Arial Narrow" w:cs="Arial"/>
          <w:b/>
          <w:bCs/>
          <w:lang w:val="es-CL" w:eastAsia="es-CL"/>
        </w:rPr>
        <w:t>ANEXO N° 4</w:t>
      </w:r>
    </w:p>
    <w:p w:rsidR="00D1545A" w:rsidRPr="008C0F4C" w:rsidRDefault="00D1545A" w:rsidP="00D1545A">
      <w:pPr>
        <w:spacing w:line="278" w:lineRule="auto"/>
        <w:jc w:val="center"/>
        <w:rPr>
          <w:rFonts w:ascii="Arial Narrow" w:hAnsi="Arial Narrow"/>
          <w:b/>
          <w:bCs/>
          <w:color w:val="FF0000"/>
          <w:lang w:val="es-MX"/>
        </w:rPr>
      </w:pPr>
      <w:r w:rsidRPr="008C0F4C">
        <w:rPr>
          <w:rFonts w:ascii="Arial Narrow" w:eastAsia="Calibri" w:hAnsi="Arial Narrow" w:cs="Arial"/>
          <w:b/>
          <w:bCs/>
          <w:lang w:val="es-CL" w:eastAsia="es-CL"/>
        </w:rPr>
        <w:t>FORMULARIO DE OFERTA ECONÓMICA</w:t>
      </w: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DETALLE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OFERTA</w:t>
            </w:r>
          </w:p>
        </w:tc>
      </w:tr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eastAsia="Calibri" w:hAnsi="Arial Narrow" w:cs="Arial"/>
                <w:b/>
                <w:bCs/>
                <w:color w:val="000000" w:themeColor="text1"/>
                <w:lang w:val="es-CL" w:eastAsia="es-CL"/>
              </w:rPr>
              <w:t xml:space="preserve">LÍNEA OFERTADA: L1 </w:t>
            </w:r>
            <w:r w:rsidRPr="00417A48">
              <w:rPr>
                <w:rFonts w:ascii="Arial Narrow" w:eastAsia="Calibri" w:hAnsi="Arial Narrow"/>
                <w:color w:val="000000"/>
                <w:lang w:val="es-CL" w:eastAsia="es-CL"/>
              </w:rPr>
              <w:t>$ 2.000.000.000 (dos mil millones de pesos)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</w:p>
        </w:tc>
      </w:tr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TASA DE INTERÉS (TIC + SPREAD) CON</w:t>
            </w:r>
          </w:p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4 DECIMALES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</w:p>
        </w:tc>
      </w:tr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eastAsia="Calibri" w:hAnsi="Arial Narrow" w:cs="Arial"/>
                <w:b/>
                <w:color w:val="000000" w:themeColor="text1"/>
                <w:lang w:val="es-CL" w:eastAsia="es-CL"/>
              </w:rPr>
              <w:t>GASTOS BANCARIOS E IMPUESTOS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</w:p>
        </w:tc>
      </w:tr>
    </w:tbl>
    <w:p w:rsidR="00D1545A" w:rsidRPr="00417A48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</w:p>
    <w:p w:rsidR="00D1545A" w:rsidRPr="00417A48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DETALLE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OFERTA</w:t>
            </w:r>
          </w:p>
        </w:tc>
      </w:tr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eastAsia="Calibri" w:hAnsi="Arial Narrow" w:cs="Arial"/>
                <w:b/>
                <w:bCs/>
                <w:color w:val="000000" w:themeColor="text1"/>
                <w:lang w:val="es-CL" w:eastAsia="es-CL"/>
              </w:rPr>
              <w:t xml:space="preserve">LÍNEA OFERTADA: L2 </w:t>
            </w:r>
            <w:r w:rsidRPr="00417A48">
              <w:rPr>
                <w:rFonts w:ascii="Arial Narrow" w:eastAsia="Calibri" w:hAnsi="Arial Narrow"/>
                <w:color w:val="000000"/>
                <w:lang w:val="es-CL" w:eastAsia="es-CL"/>
              </w:rPr>
              <w:t>$ 4.000.000.000 (cuatro mil millones de pesos)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</w:p>
        </w:tc>
      </w:tr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TASA DE INTERÉS (TIC + SPREAD) CON</w:t>
            </w:r>
          </w:p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  <w:t>4 DECIMALES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</w:p>
        </w:tc>
      </w:tr>
      <w:tr w:rsidR="00D1545A" w:rsidRPr="00417A48" w:rsidTr="00685966"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  <w:r w:rsidRPr="00417A48">
              <w:rPr>
                <w:rFonts w:ascii="Arial Narrow" w:eastAsia="Calibri" w:hAnsi="Arial Narrow" w:cs="Arial"/>
                <w:b/>
                <w:color w:val="000000" w:themeColor="text1"/>
                <w:lang w:val="es-CL" w:eastAsia="es-CL"/>
              </w:rPr>
              <w:t>GASTOS BANCARIOS E IMPUESTOS</w:t>
            </w:r>
          </w:p>
        </w:tc>
        <w:tc>
          <w:tcPr>
            <w:tcW w:w="4414" w:type="dxa"/>
          </w:tcPr>
          <w:p w:rsidR="00D1545A" w:rsidRPr="00417A48" w:rsidRDefault="00D1545A" w:rsidP="00685966">
            <w:pPr>
              <w:spacing w:line="278" w:lineRule="auto"/>
              <w:jc w:val="both"/>
              <w:rPr>
                <w:rFonts w:ascii="Arial Narrow" w:hAnsi="Arial Narrow"/>
                <w:b/>
                <w:bCs/>
                <w:color w:val="000000" w:themeColor="text1"/>
                <w:lang w:val="es-MX"/>
              </w:rPr>
            </w:pPr>
          </w:p>
        </w:tc>
      </w:tr>
    </w:tbl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  <w:r w:rsidRPr="009D6FA4">
        <w:rPr>
          <w:rFonts w:ascii="Arial Narrow" w:hAnsi="Arial Narrow"/>
          <w:bCs/>
          <w:color w:val="000000" w:themeColor="text1"/>
          <w:lang w:val="es-MX"/>
        </w:rPr>
        <w:t>Nombre y Cargo Representante Legal Empresa:</w:t>
      </w: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  <w:r w:rsidRPr="009D6FA4">
        <w:rPr>
          <w:rFonts w:ascii="Arial Narrow" w:hAnsi="Arial Narrow"/>
          <w:bCs/>
          <w:color w:val="000000" w:themeColor="text1"/>
          <w:lang w:val="es-MX"/>
        </w:rPr>
        <w:t>Firma y timbre del Representante Legal de la Empresa</w:t>
      </w: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  <w:r w:rsidRPr="009D6FA4">
        <w:rPr>
          <w:rFonts w:ascii="Arial Narrow" w:hAnsi="Arial Narrow"/>
          <w:bCs/>
          <w:color w:val="000000" w:themeColor="text1"/>
          <w:lang w:val="es-MX"/>
        </w:rPr>
        <w:t>Fecha:</w:t>
      </w: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D1545A" w:rsidRPr="009D6FA4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  <w:r w:rsidRPr="009D6FA4">
        <w:rPr>
          <w:rFonts w:ascii="Arial Narrow" w:hAnsi="Arial Narrow"/>
          <w:b/>
          <w:bCs/>
          <w:color w:val="000000" w:themeColor="text1"/>
          <w:lang w:val="es-MX"/>
        </w:rPr>
        <w:t>NOTA:</w:t>
      </w:r>
    </w:p>
    <w:p w:rsidR="00D1545A" w:rsidRPr="009D6FA4" w:rsidRDefault="00D1545A" w:rsidP="00D1545A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eastAsia="Calibri" w:hAnsi="Arial Narrow" w:cs="Arial"/>
          <w:color w:val="000000" w:themeColor="text1"/>
          <w:lang w:val="es-CL" w:eastAsia="es-CL"/>
        </w:rPr>
      </w:pPr>
      <w:r w:rsidRPr="009D6FA4">
        <w:rPr>
          <w:rFonts w:ascii="Arial Narrow" w:eastAsia="Calibri" w:hAnsi="Arial Narrow" w:cs="Arial"/>
          <w:color w:val="000000" w:themeColor="text1"/>
          <w:lang w:val="es-CL" w:eastAsia="es-CL"/>
        </w:rPr>
        <w:t>ANEXO DE PRESENTACIÓN OBLIGATORIA</w:t>
      </w:r>
    </w:p>
    <w:p w:rsidR="00D1545A" w:rsidRPr="00417A48" w:rsidRDefault="00D1545A" w:rsidP="00D1545A">
      <w:pPr>
        <w:pStyle w:val="Prrafodelista"/>
        <w:numPr>
          <w:ilvl w:val="0"/>
          <w:numId w:val="1"/>
        </w:numPr>
        <w:spacing w:line="278" w:lineRule="auto"/>
        <w:jc w:val="both"/>
        <w:rPr>
          <w:rFonts w:ascii="Arial Narrow" w:hAnsi="Arial Narrow"/>
          <w:b/>
          <w:bCs/>
          <w:color w:val="000000" w:themeColor="text1"/>
          <w:lang w:val="es-MX"/>
        </w:rPr>
      </w:pPr>
      <w:r w:rsidRPr="009D6FA4">
        <w:rPr>
          <w:rFonts w:ascii="Arial Narrow" w:eastAsia="Calibri" w:hAnsi="Arial Narrow" w:cs="Arial"/>
          <w:color w:val="000000" w:themeColor="text1"/>
          <w:lang w:val="es-CL" w:eastAsia="es-CL"/>
        </w:rPr>
        <w:t>La oferta debe ser expresada en pesos.</w:t>
      </w:r>
    </w:p>
    <w:p w:rsidR="00D1545A" w:rsidRDefault="00D1545A" w:rsidP="00D1545A">
      <w:pPr>
        <w:pStyle w:val="Prrafodelista"/>
        <w:numPr>
          <w:ilvl w:val="0"/>
          <w:numId w:val="1"/>
        </w:num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  <w:r w:rsidRPr="00417A48">
        <w:rPr>
          <w:rFonts w:ascii="Arial Narrow" w:hAnsi="Arial Narrow"/>
          <w:bCs/>
          <w:color w:val="000000" w:themeColor="text1"/>
          <w:lang w:val="es-MX"/>
        </w:rPr>
        <w:t xml:space="preserve">Completar en función de la línea de crédito por la cual oferta el proponente. </w:t>
      </w:r>
    </w:p>
    <w:p w:rsidR="00D1545A" w:rsidRPr="00417A48" w:rsidRDefault="00D1545A" w:rsidP="00D1545A">
      <w:pPr>
        <w:pStyle w:val="Prrafodelista"/>
        <w:numPr>
          <w:ilvl w:val="0"/>
          <w:numId w:val="1"/>
        </w:numPr>
        <w:spacing w:line="278" w:lineRule="auto"/>
        <w:jc w:val="both"/>
        <w:rPr>
          <w:rFonts w:ascii="Arial Narrow" w:hAnsi="Arial Narrow"/>
          <w:bCs/>
          <w:color w:val="000000" w:themeColor="text1"/>
          <w:lang w:val="es-MX"/>
        </w:rPr>
      </w:pPr>
      <w:r w:rsidRPr="00417A48">
        <w:rPr>
          <w:rFonts w:ascii="Arial Narrow" w:hAnsi="Arial Narrow"/>
          <w:bCs/>
          <w:color w:val="000000" w:themeColor="text1"/>
          <w:lang w:val="es-MX"/>
        </w:rPr>
        <w:t>Si el proponente desea</w:t>
      </w:r>
      <w:r>
        <w:rPr>
          <w:rFonts w:ascii="Arial Narrow" w:hAnsi="Arial Narrow"/>
          <w:bCs/>
          <w:color w:val="000000" w:themeColor="text1"/>
          <w:lang w:val="es-MX"/>
        </w:rPr>
        <w:t xml:space="preserve"> </w:t>
      </w:r>
      <w:r w:rsidRPr="00417A48">
        <w:rPr>
          <w:rFonts w:ascii="Arial Narrow" w:hAnsi="Arial Narrow"/>
          <w:bCs/>
          <w:color w:val="000000" w:themeColor="text1"/>
          <w:lang w:val="es-MX"/>
        </w:rPr>
        <w:t>ofertar por ambas líneas, rellenar ambas tablas.</w:t>
      </w:r>
    </w:p>
    <w:p w:rsidR="00D1545A" w:rsidRDefault="00D1545A" w:rsidP="00D1545A">
      <w:pPr>
        <w:spacing w:line="278" w:lineRule="auto"/>
        <w:jc w:val="both"/>
        <w:rPr>
          <w:rFonts w:ascii="Arial Narrow" w:hAnsi="Arial Narrow"/>
          <w:b/>
          <w:bCs/>
          <w:color w:val="FF0000"/>
          <w:lang w:val="es-MX"/>
        </w:rPr>
      </w:pPr>
    </w:p>
    <w:p w:rsidR="00813222" w:rsidRDefault="00A840A0"/>
    <w:sectPr w:rsidR="008132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A0" w:rsidRDefault="00A840A0" w:rsidP="00D1545A">
      <w:r>
        <w:separator/>
      </w:r>
    </w:p>
  </w:endnote>
  <w:endnote w:type="continuationSeparator" w:id="0">
    <w:p w:rsidR="00A840A0" w:rsidRDefault="00A840A0" w:rsidP="00D1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A0" w:rsidRDefault="00A840A0" w:rsidP="00D1545A">
      <w:r>
        <w:separator/>
      </w:r>
    </w:p>
  </w:footnote>
  <w:footnote w:type="continuationSeparator" w:id="0">
    <w:p w:rsidR="00A840A0" w:rsidRDefault="00A840A0" w:rsidP="00D1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5A" w:rsidRDefault="00D1545A">
    <w:pPr>
      <w:pStyle w:val="Encabezado"/>
    </w:pPr>
    <w:r w:rsidRPr="00FD67B3">
      <w:rPr>
        <w:rFonts w:ascii="Arial" w:hAnsi="Arial" w:cs="Arial"/>
        <w:noProof/>
        <w:sz w:val="16"/>
        <w:szCs w:val="16"/>
        <w:lang w:val="es-CL" w:eastAsia="es-CL"/>
      </w:rPr>
      <w:drawing>
        <wp:inline distT="0" distB="0" distL="0" distR="0" wp14:anchorId="733408B4" wp14:editId="2E3EE531">
          <wp:extent cx="1693171" cy="351468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831" cy="363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6BE2"/>
    <w:multiLevelType w:val="hybridMultilevel"/>
    <w:tmpl w:val="0120737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1E52"/>
    <w:multiLevelType w:val="hybridMultilevel"/>
    <w:tmpl w:val="C1569F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3FF5"/>
    <w:multiLevelType w:val="hybridMultilevel"/>
    <w:tmpl w:val="A1BAC9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513D"/>
    <w:multiLevelType w:val="hybridMultilevel"/>
    <w:tmpl w:val="0D9C567E"/>
    <w:lvl w:ilvl="0" w:tplc="3B6CF94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A"/>
    <w:rsid w:val="00453BCF"/>
    <w:rsid w:val="006313CD"/>
    <w:rsid w:val="00A840A0"/>
    <w:rsid w:val="00D1545A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DF1"/>
  <w15:chartTrackingRefBased/>
  <w15:docId w15:val="{C8BE8E0D-B7C7-4BC5-A7A3-E1F88152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545A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D15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5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15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Yañez Orellana</dc:creator>
  <cp:keywords/>
  <dc:description/>
  <cp:lastModifiedBy>Carlos Arturo Yañez Orellana</cp:lastModifiedBy>
  <cp:revision>1</cp:revision>
  <dcterms:created xsi:type="dcterms:W3CDTF">2024-09-03T19:43:00Z</dcterms:created>
  <dcterms:modified xsi:type="dcterms:W3CDTF">2024-09-03T19:45:00Z</dcterms:modified>
</cp:coreProperties>
</file>