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Ficha</w:t>
      </w: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 de Antecedentes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Especialidades Médicas Primarias UOH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Habilitación CONISS 2024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862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DATOS PERSONALES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rtl w:val="0"/>
        </w:rPr>
        <w:t xml:space="preserve">Nombres y Apellidos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1562100</wp:posOffset>
                </wp:positionV>
                <wp:extent cx="3095625" cy="1038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326565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8080"/>
                                <w:sz w:val="30"/>
                                <w:vertAlign w:val="baseline"/>
                              </w:rPr>
                              <w:t xml:space="preserve">Bring supplier together with buyers from the Asia Pacific Utility Group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1562100</wp:posOffset>
                </wp:positionV>
                <wp:extent cx="3095625" cy="10382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2070100</wp:posOffset>
                </wp:positionV>
                <wp:extent cx="2817495" cy="4514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2015" y="3559020"/>
                          <a:ext cx="28079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2070100</wp:posOffset>
                </wp:positionV>
                <wp:extent cx="2817495" cy="4514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495" cy="45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4860"/>
        </w:tabs>
        <w:spacing w:before="120" w:lineRule="auto"/>
        <w:ind w:firstLine="14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RUT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Nacionalidad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tbl>
      <w:tblPr>
        <w:tblStyle w:val="Table2"/>
        <w:tblW w:w="9864.0" w:type="dxa"/>
        <w:jc w:val="left"/>
        <w:tblInd w:w="250.0" w:type="dxa"/>
        <w:tblBorders>
          <w:top w:color="808080" w:space="0" w:sz="4" w:val="dotted"/>
          <w:left w:color="808080" w:space="0" w:sz="4" w:val="dotted"/>
          <w:bottom w:color="808080" w:space="0" w:sz="4" w:val="dotted"/>
          <w:right w:color="808080" w:space="0" w:sz="4" w:val="dotted"/>
          <w:insideH w:color="808080" w:space="0" w:sz="4" w:val="dotted"/>
          <w:insideV w:color="808080" w:space="0" w:sz="4" w:val="dotted"/>
        </w:tblBorders>
        <w:tblLayout w:type="fixed"/>
        <w:tblLook w:val="0000"/>
      </w:tblPr>
      <w:tblGrid>
        <w:gridCol w:w="4580"/>
        <w:gridCol w:w="5284"/>
        <w:tblGridChange w:id="0">
          <w:tblGrid>
            <w:gridCol w:w="4580"/>
            <w:gridCol w:w="5284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4860"/>
        </w:tabs>
        <w:spacing w:before="120" w:lineRule="auto"/>
        <w:ind w:left="142" w:hanging="14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Fecha de Nacimiento:                                       Edad:</w:t>
        <w:tab/>
        <w:tab/>
        <w:t xml:space="preserve">           Género </w:t>
      </w:r>
    </w:p>
    <w:tbl>
      <w:tblPr>
        <w:tblStyle w:val="Table3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7"/>
        <w:gridCol w:w="1358"/>
        <w:gridCol w:w="1358"/>
        <w:gridCol w:w="2047"/>
        <w:gridCol w:w="3765"/>
        <w:tblGridChange w:id="0">
          <w:tblGrid>
            <w:gridCol w:w="1357"/>
            <w:gridCol w:w="1358"/>
            <w:gridCol w:w="1358"/>
            <w:gridCol w:w="2047"/>
            <w:gridCol w:w="376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spacing w:before="120" w:lineRule="auto"/>
        <w:ind w:right="46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Dirección de Residencia:</w:t>
      </w:r>
    </w:p>
    <w:tbl>
      <w:tblPr>
        <w:tblStyle w:val="Table4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4860"/>
        </w:tabs>
        <w:spacing w:before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Comuna: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Ciudad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tbl>
      <w:tblPr>
        <w:tblStyle w:val="Table5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5295"/>
        <w:tblGridChange w:id="0">
          <w:tblGrid>
            <w:gridCol w:w="4590"/>
            <w:gridCol w:w="529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Teléfono:                                                                     Correo electrónico:</w:t>
        <w:tab/>
        <w:tab/>
      </w:r>
    </w:p>
    <w:tbl>
      <w:tblPr>
        <w:tblStyle w:val="Table6"/>
        <w:tblW w:w="987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0"/>
        <w:gridCol w:w="5238"/>
        <w:tblGridChange w:id="0">
          <w:tblGrid>
            <w:gridCol w:w="4640"/>
            <w:gridCol w:w="5238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B">
      <w:pPr>
        <w:spacing w:before="120" w:lineRule="auto"/>
        <w:ind w:firstLine="142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Título Medico Cirujano  </w:t>
      </w:r>
    </w:p>
    <w:p w:rsidR="00000000" w:rsidDel="00000000" w:rsidP="00000000" w:rsidRDefault="00000000" w:rsidRPr="00000000" w14:paraId="0000001C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1106"/>
        <w:gridCol w:w="1134"/>
        <w:gridCol w:w="1518"/>
        <w:gridCol w:w="1786"/>
        <w:gridCol w:w="2076"/>
        <w:tblGridChange w:id="0">
          <w:tblGrid>
            <w:gridCol w:w="2265"/>
            <w:gridCol w:w="1106"/>
            <w:gridCol w:w="1134"/>
            <w:gridCol w:w="1518"/>
            <w:gridCol w:w="1786"/>
            <w:gridCol w:w="2076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Universidad de 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Año de Titulación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País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Nota de 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Calificación Médica 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Percentil EUNACOM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tabs>
          <w:tab w:val="left" w:leader="none" w:pos="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POSTULACIÓN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</w:tabs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8"/>
        <w:gridCol w:w="6287"/>
        <w:tblGridChange w:id="0">
          <w:tblGrid>
            <w:gridCol w:w="3598"/>
            <w:gridCol w:w="6287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 de Especialidad en: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beca ministerial que concursa: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NOMBRE DE REFERENCIAS PROFESIONALES Y/O ACADÉMICAS</w:t>
      </w:r>
    </w:p>
    <w:p w:rsidR="00000000" w:rsidDel="00000000" w:rsidP="00000000" w:rsidRDefault="00000000" w:rsidRPr="00000000" w14:paraId="00000036">
      <w:pPr>
        <w:ind w:left="142" w:right="465" w:firstLine="0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Con la finalidad de solicitar las cartas de recomendación por parte de la Dirección de Postgrado, debe indicar el nombre, correo y vínculo institucional de la persona recomendadora.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0"/>
        </w:tabs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9"/>
        <w:gridCol w:w="3686"/>
        <w:gridCol w:w="2748"/>
        <w:tblGridChange w:id="0">
          <w:tblGrid>
            <w:gridCol w:w="3489"/>
            <w:gridCol w:w="3686"/>
            <w:gridCol w:w="2748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y apellido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PARTICIPACIÓN EN SIMPOSIOS, CONFERENCIAS O CONGRESOS</w:t>
      </w:r>
    </w:p>
    <w:p w:rsidR="00000000" w:rsidDel="00000000" w:rsidP="00000000" w:rsidRDefault="00000000" w:rsidRPr="00000000" w14:paraId="00000046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Incluya su participación como expositor/a en simposios, conferencias o congresos (Puede agregar filas si considera pertinente).</w:t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65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260"/>
        <w:gridCol w:w="2977"/>
        <w:gridCol w:w="1701"/>
        <w:tblGridChange w:id="0">
          <w:tblGrid>
            <w:gridCol w:w="2127"/>
            <w:gridCol w:w="3260"/>
            <w:gridCol w:w="2977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instancia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 organizadora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TRABAJOS CIENTÍFICOS</w:t>
      </w:r>
    </w:p>
    <w:p w:rsidR="00000000" w:rsidDel="00000000" w:rsidP="00000000" w:rsidRDefault="00000000" w:rsidRPr="00000000" w14:paraId="00000058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los principales trabajos publicados, incluya sus referencias en formato APA. (Puede agregar filas si considera pertinente).</w:t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7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2"/>
        <w:tblGridChange w:id="0">
          <w:tblGrid>
            <w:gridCol w:w="10072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Cita de la referencia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CURSOS</w:t>
      </w:r>
    </w:p>
    <w:p w:rsidR="00000000" w:rsidDel="00000000" w:rsidP="00000000" w:rsidRDefault="00000000" w:rsidRPr="00000000" w14:paraId="0000005F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la asistencia y participación en cursos relacionados con la especialidad a la que postula. (Puede agregar filas si considera pertinente).</w:t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5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3260"/>
        <w:gridCol w:w="1869"/>
        <w:gridCol w:w="811"/>
        <w:tblGridChange w:id="0">
          <w:tblGrid>
            <w:gridCol w:w="4111"/>
            <w:gridCol w:w="3260"/>
            <w:gridCol w:w="1869"/>
            <w:gridCol w:w="811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67" w:hanging="67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AYUDANTIAS</w:t>
      </w:r>
    </w:p>
    <w:p w:rsidR="00000000" w:rsidDel="00000000" w:rsidP="00000000" w:rsidRDefault="00000000" w:rsidRPr="00000000" w14:paraId="0000006F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las ayudantías realizadas en pregrado. (Puede agregar filas si considera pertinente).</w:t>
      </w:r>
    </w:p>
    <w:p w:rsidR="00000000" w:rsidDel="00000000" w:rsidP="00000000" w:rsidRDefault="00000000" w:rsidRPr="00000000" w14:paraId="0000007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6"/>
        <w:gridCol w:w="3557"/>
        <w:gridCol w:w="2952"/>
        <w:tblGridChange w:id="0">
          <w:tblGrid>
            <w:gridCol w:w="3556"/>
            <w:gridCol w:w="3557"/>
            <w:gridCol w:w="29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Asignatura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OTROS ANTECEDENTES</w:t>
      </w:r>
    </w:p>
    <w:p w:rsidR="00000000" w:rsidDel="00000000" w:rsidP="00000000" w:rsidRDefault="00000000" w:rsidRPr="00000000" w14:paraId="0000007E">
      <w:pPr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antecedentes adicionales que usted desee consignar</w:t>
      </w:r>
    </w:p>
    <w:p w:rsidR="00000000" w:rsidDel="00000000" w:rsidP="00000000" w:rsidRDefault="00000000" w:rsidRPr="00000000" w14:paraId="0000007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4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46"/>
        <w:tblGridChange w:id="0">
          <w:tblGrid>
            <w:gridCol w:w="10046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3"/>
        <w:gridCol w:w="3402"/>
        <w:tblGridChange w:id="0">
          <w:tblGrid>
            <w:gridCol w:w="6663"/>
            <w:gridCol w:w="3402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Acepto que los antecedentes presentados son verídicos y fidedignos, los cuales serán revisados en la carpeta digital compartida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8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5842" w:w="12242" w:orient="portrait"/>
      <w:pgMar w:bottom="244" w:top="544" w:left="720" w:right="99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66800" cy="4762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66800" cy="4762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R1qZ23iC5y3sLTBOJeYsEyLqQ==">CgMxLjA4AHIhMVBoR1NnMHJJTHBEOXNGYVdQUTFmWEphYUZJdFBTeVNU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