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5247" w14:textId="77777777" w:rsidR="0013428D" w:rsidRDefault="0013428D" w:rsidP="0013428D">
      <w:pPr>
        <w:spacing w:after="0" w:line="240" w:lineRule="auto"/>
        <w:jc w:val="both"/>
        <w:rPr>
          <w:rFonts w:ascii="Arial Narrow" w:eastAsia="Georgia" w:hAnsi="Arial Narrow" w:cs="Georgia"/>
          <w:bCs/>
          <w:sz w:val="24"/>
          <w:szCs w:val="24"/>
        </w:rPr>
      </w:pPr>
    </w:p>
    <w:p w14:paraId="04F043DC" w14:textId="10607C48" w:rsidR="0013428D" w:rsidRPr="00BB3B76" w:rsidRDefault="00D2428E" w:rsidP="00D2428E">
      <w:pPr>
        <w:spacing w:after="0" w:line="240" w:lineRule="auto"/>
        <w:jc w:val="center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Arial Narrow" w:hAnsi="Arial" w:cs="Arial"/>
          <w:b/>
          <w:color w:val="000000"/>
          <w:sz w:val="24"/>
          <w:szCs w:val="24"/>
        </w:rPr>
        <w:t>INSTRUCTIVO PARA SOLICITUD DE EVALUACIÓN DE TESIS DE PREGRADO</w:t>
      </w:r>
    </w:p>
    <w:p w14:paraId="004ADF14" w14:textId="77777777" w:rsidR="0013428D" w:rsidRPr="00BB3B76" w:rsidRDefault="0013428D" w:rsidP="0013428D">
      <w:pPr>
        <w:spacing w:after="0" w:line="24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244DE760" w14:textId="77777777" w:rsidR="0013428D" w:rsidRPr="00BB3B76" w:rsidRDefault="0013428D" w:rsidP="00FA3D8E">
      <w:pPr>
        <w:spacing w:after="0" w:line="24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196DFEE8" w14:textId="588BF6DB" w:rsidR="00B44088" w:rsidRPr="00BB3B76" w:rsidRDefault="00B30EAE" w:rsidP="0063758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>Descargar los for</w:t>
      </w:r>
      <w:r w:rsidR="00C41C38" w:rsidRPr="00BB3B76">
        <w:rPr>
          <w:rFonts w:ascii="Arial" w:eastAsia="Georgia" w:hAnsi="Arial" w:cs="Arial"/>
          <w:bCs/>
          <w:sz w:val="24"/>
          <w:szCs w:val="24"/>
        </w:rPr>
        <w:t>mularios</w:t>
      </w:r>
      <w:r w:rsidRPr="00BB3B76">
        <w:rPr>
          <w:rFonts w:ascii="Arial" w:eastAsia="Georgia" w:hAnsi="Arial" w:cs="Arial"/>
          <w:bCs/>
          <w:sz w:val="24"/>
          <w:szCs w:val="24"/>
        </w:rPr>
        <w:t xml:space="preserve"> actualizados del CEC, disponibles en</w:t>
      </w:r>
      <w:r w:rsidR="0035434B" w:rsidRPr="00BB3B76">
        <w:rPr>
          <w:rFonts w:ascii="Arial" w:eastAsia="Georgia" w:hAnsi="Arial" w:cs="Arial"/>
          <w:bCs/>
          <w:sz w:val="24"/>
          <w:szCs w:val="24"/>
        </w:rPr>
        <w:t xml:space="preserve"> el siguiente </w:t>
      </w:r>
      <w:proofErr w:type="gramStart"/>
      <w:r w:rsidR="0035434B" w:rsidRPr="00BB3B76">
        <w:rPr>
          <w:rFonts w:ascii="Arial" w:eastAsia="Georgia" w:hAnsi="Arial" w:cs="Arial"/>
          <w:bCs/>
          <w:sz w:val="24"/>
          <w:szCs w:val="24"/>
        </w:rPr>
        <w:t>link</w:t>
      </w:r>
      <w:proofErr w:type="gramEnd"/>
      <w:r w:rsidR="00C41C38" w:rsidRPr="00BB3B76">
        <w:rPr>
          <w:rFonts w:ascii="Arial" w:eastAsia="Georgia" w:hAnsi="Arial" w:cs="Arial"/>
          <w:bCs/>
          <w:sz w:val="24"/>
          <w:szCs w:val="24"/>
        </w:rPr>
        <w:t xml:space="preserve">: </w:t>
      </w:r>
      <w:hyperlink r:id="rId8" w:history="1">
        <w:r w:rsidR="00C41C38" w:rsidRPr="00BB3B76">
          <w:rPr>
            <w:rStyle w:val="Hipervnculo"/>
            <w:rFonts w:ascii="Arial" w:eastAsia="Georgia" w:hAnsi="Arial" w:cs="Arial"/>
            <w:bCs/>
            <w:sz w:val="24"/>
            <w:szCs w:val="24"/>
          </w:rPr>
          <w:t>https://www.uoh.cl/investigacion/comite-etico-cientifico/</w:t>
        </w:r>
      </w:hyperlink>
    </w:p>
    <w:p w14:paraId="49008887" w14:textId="77777777" w:rsidR="0063758E" w:rsidRPr="00BB3B76" w:rsidRDefault="0063758E" w:rsidP="0063758E">
      <w:pPr>
        <w:pStyle w:val="Prrafodelista"/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036501C2" w14:textId="024F94EB" w:rsidR="00C41C38" w:rsidRPr="00BB3B76" w:rsidRDefault="0035434B" w:rsidP="0063758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>Firmar y completar</w:t>
      </w:r>
      <w:r w:rsidR="00C41C38" w:rsidRPr="00BB3B76">
        <w:rPr>
          <w:rFonts w:ascii="Arial" w:eastAsia="Georgia" w:hAnsi="Arial" w:cs="Arial"/>
          <w:bCs/>
          <w:sz w:val="24"/>
          <w:szCs w:val="24"/>
        </w:rPr>
        <w:t xml:space="preserve"> los formularios con toda la información requerida</w:t>
      </w:r>
      <w:r w:rsidRPr="00BB3B76">
        <w:rPr>
          <w:rFonts w:ascii="Arial" w:eastAsia="Georgia" w:hAnsi="Arial" w:cs="Arial"/>
          <w:bCs/>
          <w:sz w:val="24"/>
          <w:szCs w:val="24"/>
        </w:rPr>
        <w:t>.</w:t>
      </w:r>
      <w:r w:rsidR="00C41C38" w:rsidRPr="00BB3B76">
        <w:rPr>
          <w:rFonts w:ascii="Arial" w:eastAsia="Georgia" w:hAnsi="Arial" w:cs="Arial"/>
          <w:bCs/>
          <w:sz w:val="24"/>
          <w:szCs w:val="24"/>
        </w:rPr>
        <w:t xml:space="preserve"> </w:t>
      </w:r>
      <w:r w:rsidR="00B44088" w:rsidRPr="00BB3B76">
        <w:rPr>
          <w:rFonts w:ascii="Arial" w:eastAsia="Georgia" w:hAnsi="Arial" w:cs="Arial"/>
          <w:bCs/>
          <w:sz w:val="24"/>
          <w:szCs w:val="24"/>
        </w:rPr>
        <w:t xml:space="preserve">Los formularios solicitados se encuentran 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 xml:space="preserve">detallados para su comprobación </w:t>
      </w:r>
      <w:r w:rsidR="00B44088" w:rsidRPr="00BB3B76">
        <w:rPr>
          <w:rFonts w:ascii="Arial" w:eastAsia="Georgia" w:hAnsi="Arial" w:cs="Arial"/>
          <w:bCs/>
          <w:sz w:val="24"/>
          <w:szCs w:val="24"/>
        </w:rPr>
        <w:t xml:space="preserve">en el 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 xml:space="preserve">archivo: </w:t>
      </w:r>
      <w:proofErr w:type="spellStart"/>
      <w:r w:rsidR="00B44088" w:rsidRPr="00BB3B76">
        <w:rPr>
          <w:rFonts w:ascii="Arial" w:eastAsia="Georgia" w:hAnsi="Arial" w:cs="Arial"/>
          <w:b/>
          <w:i/>
          <w:iCs/>
          <w:sz w:val="24"/>
          <w:szCs w:val="24"/>
        </w:rPr>
        <w:t>Check</w:t>
      </w:r>
      <w:proofErr w:type="spellEnd"/>
      <w:r w:rsidR="00B44088" w:rsidRPr="00BB3B76">
        <w:rPr>
          <w:rFonts w:ascii="Arial" w:eastAsia="Georgia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B44088" w:rsidRPr="00BB3B76">
        <w:rPr>
          <w:rFonts w:ascii="Arial" w:eastAsia="Georgia" w:hAnsi="Arial" w:cs="Arial"/>
          <w:b/>
          <w:i/>
          <w:iCs/>
          <w:sz w:val="24"/>
          <w:szCs w:val="24"/>
        </w:rPr>
        <w:t>list</w:t>
      </w:r>
      <w:proofErr w:type="spellEnd"/>
      <w:r w:rsidR="00B44088" w:rsidRPr="00BB3B76">
        <w:rPr>
          <w:rFonts w:ascii="Arial" w:eastAsia="Georgia" w:hAnsi="Arial" w:cs="Arial"/>
          <w:b/>
          <w:i/>
          <w:iCs/>
          <w:sz w:val="24"/>
          <w:szCs w:val="24"/>
        </w:rPr>
        <w:t xml:space="preserve"> para evaluación de proyectos de investigación</w:t>
      </w:r>
      <w:r w:rsidR="00B44088" w:rsidRPr="00BB3B76">
        <w:rPr>
          <w:rFonts w:ascii="Arial" w:eastAsia="Georgia" w:hAnsi="Arial" w:cs="Arial"/>
          <w:b/>
          <w:sz w:val="24"/>
          <w:szCs w:val="24"/>
        </w:rPr>
        <w:t xml:space="preserve">. </w:t>
      </w:r>
    </w:p>
    <w:p w14:paraId="49B478F3" w14:textId="77777777" w:rsidR="0063758E" w:rsidRPr="00BB3B76" w:rsidRDefault="0063758E" w:rsidP="0063758E">
      <w:pPr>
        <w:pStyle w:val="Prrafodelista"/>
        <w:rPr>
          <w:rFonts w:ascii="Arial" w:eastAsia="Georgia" w:hAnsi="Arial" w:cs="Arial"/>
          <w:bCs/>
          <w:sz w:val="24"/>
          <w:szCs w:val="24"/>
        </w:rPr>
      </w:pPr>
    </w:p>
    <w:p w14:paraId="0E28AE54" w14:textId="77777777" w:rsidR="0063758E" w:rsidRPr="00BB3B76" w:rsidRDefault="0063758E" w:rsidP="0063758E">
      <w:pPr>
        <w:pStyle w:val="Prrafodelista"/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5918D208" w14:textId="3B26B40B" w:rsidR="00383B14" w:rsidRPr="00BB3B76" w:rsidRDefault="00872A09" w:rsidP="0063758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>En los formularios de</w:t>
      </w:r>
      <w:r w:rsidR="00FA3D8E" w:rsidRPr="00BB3B76">
        <w:rPr>
          <w:rFonts w:ascii="Arial" w:eastAsia="Georgia" w:hAnsi="Arial" w:cs="Arial"/>
          <w:bCs/>
          <w:sz w:val="24"/>
          <w:szCs w:val="24"/>
        </w:rPr>
        <w:t xml:space="preserve"> 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>C</w:t>
      </w:r>
      <w:r w:rsidR="00B44088" w:rsidRPr="00BB3B76">
        <w:rPr>
          <w:rFonts w:ascii="Arial" w:eastAsia="Georgia" w:hAnsi="Arial" w:cs="Arial"/>
          <w:bCs/>
          <w:sz w:val="24"/>
          <w:szCs w:val="24"/>
        </w:rPr>
        <w:t xml:space="preserve">onsentimiento y 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>A</w:t>
      </w:r>
      <w:r w:rsidR="00B44088" w:rsidRPr="00BB3B76">
        <w:rPr>
          <w:rFonts w:ascii="Arial" w:eastAsia="Georgia" w:hAnsi="Arial" w:cs="Arial"/>
          <w:bCs/>
          <w:sz w:val="24"/>
          <w:szCs w:val="24"/>
        </w:rPr>
        <w:t xml:space="preserve">sentimiento </w:t>
      </w:r>
      <w:r w:rsidR="00FA3D8E" w:rsidRPr="00BB3B76">
        <w:rPr>
          <w:rFonts w:ascii="Arial" w:eastAsia="Georgia" w:hAnsi="Arial" w:cs="Arial"/>
          <w:bCs/>
          <w:sz w:val="24"/>
          <w:szCs w:val="24"/>
        </w:rPr>
        <w:t>I</w:t>
      </w:r>
      <w:r w:rsidR="00B44088" w:rsidRPr="00BB3B76">
        <w:rPr>
          <w:rFonts w:ascii="Arial" w:eastAsia="Georgia" w:hAnsi="Arial" w:cs="Arial"/>
          <w:bCs/>
          <w:sz w:val="24"/>
          <w:szCs w:val="24"/>
        </w:rPr>
        <w:t>nformado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 xml:space="preserve">, </w:t>
      </w:r>
      <w:r w:rsidR="002D000B" w:rsidRPr="00BB3B76">
        <w:rPr>
          <w:rFonts w:ascii="Arial" w:eastAsia="Georgia" w:hAnsi="Arial" w:cs="Arial"/>
          <w:bCs/>
          <w:sz w:val="24"/>
          <w:szCs w:val="24"/>
        </w:rPr>
        <w:t>en la</w:t>
      </w:r>
      <w:r w:rsidR="00383B14" w:rsidRPr="00BB3B76">
        <w:rPr>
          <w:rFonts w:ascii="Arial" w:eastAsia="Georgia" w:hAnsi="Arial" w:cs="Arial"/>
          <w:bCs/>
          <w:sz w:val="24"/>
          <w:szCs w:val="24"/>
        </w:rPr>
        <w:t xml:space="preserve"> 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 xml:space="preserve">sección correspondiente a </w:t>
      </w:r>
      <w:r w:rsidR="00383B14" w:rsidRPr="00BB3B76">
        <w:rPr>
          <w:rFonts w:ascii="Arial" w:eastAsia="Georgia" w:hAnsi="Arial" w:cs="Arial"/>
          <w:bCs/>
          <w:sz w:val="24"/>
          <w:szCs w:val="24"/>
        </w:rPr>
        <w:t>introducción</w:t>
      </w:r>
      <w:r w:rsidR="00F20519" w:rsidRPr="00BB3B76">
        <w:rPr>
          <w:rFonts w:ascii="Arial" w:eastAsia="Georgia" w:hAnsi="Arial" w:cs="Arial"/>
          <w:bCs/>
          <w:sz w:val="24"/>
          <w:szCs w:val="24"/>
        </w:rPr>
        <w:t xml:space="preserve">, </w:t>
      </w:r>
      <w:r w:rsidR="00F20519" w:rsidRPr="00BB3B76">
        <w:rPr>
          <w:rFonts w:ascii="Arial" w:eastAsia="Georgia" w:hAnsi="Arial" w:cs="Arial"/>
          <w:b/>
          <w:sz w:val="24"/>
          <w:szCs w:val="24"/>
        </w:rPr>
        <w:t>usted deberá incorporar el</w:t>
      </w:r>
      <w:r w:rsidRPr="00BB3B76">
        <w:rPr>
          <w:rFonts w:ascii="Arial" w:eastAsia="Georgia" w:hAnsi="Arial" w:cs="Arial"/>
          <w:b/>
          <w:sz w:val="24"/>
          <w:szCs w:val="24"/>
        </w:rPr>
        <w:t xml:space="preserve"> nombre del/la director/a de tesis</w:t>
      </w:r>
      <w:r w:rsidR="00F314E7" w:rsidRPr="00BB3B76">
        <w:rPr>
          <w:rFonts w:ascii="Arial" w:eastAsia="Georgia" w:hAnsi="Arial" w:cs="Arial"/>
          <w:b/>
          <w:sz w:val="24"/>
          <w:szCs w:val="24"/>
        </w:rPr>
        <w:t xml:space="preserve"> en el texto</w:t>
      </w:r>
      <w:r w:rsidR="00F314E7" w:rsidRPr="00BB3B76">
        <w:rPr>
          <w:rFonts w:ascii="Arial" w:eastAsia="Georgia" w:hAnsi="Arial" w:cs="Arial"/>
          <w:bCs/>
          <w:sz w:val="24"/>
          <w:szCs w:val="24"/>
        </w:rPr>
        <w:t>, que en términos concretos dará garantías del cumplimiento de los términos expuestos en el Consentimiento y/o Asentimiento informado</w:t>
      </w:r>
      <w:r w:rsidR="00383B14" w:rsidRPr="00BB3B76">
        <w:rPr>
          <w:rFonts w:ascii="Arial" w:eastAsia="Georgia" w:hAnsi="Arial" w:cs="Arial"/>
          <w:bCs/>
          <w:sz w:val="24"/>
          <w:szCs w:val="24"/>
        </w:rPr>
        <w:t>.</w:t>
      </w:r>
    </w:p>
    <w:p w14:paraId="6E88EB1B" w14:textId="77777777" w:rsidR="0063758E" w:rsidRPr="00BB3B76" w:rsidRDefault="0063758E" w:rsidP="0063758E">
      <w:pPr>
        <w:pStyle w:val="Prrafodelista"/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159DCF1D" w14:textId="415B9DDF" w:rsidR="002D000B" w:rsidRPr="00BB3B76" w:rsidRDefault="002D000B" w:rsidP="0063758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>La carta de autorización es necesari</w:t>
      </w:r>
      <w:r w:rsidR="00214C63" w:rsidRPr="00BB3B76">
        <w:rPr>
          <w:rFonts w:ascii="Arial" w:eastAsia="Georgia" w:hAnsi="Arial" w:cs="Arial"/>
          <w:bCs/>
          <w:sz w:val="24"/>
          <w:szCs w:val="24"/>
        </w:rPr>
        <w:t>o</w:t>
      </w:r>
      <w:r w:rsidRPr="00BB3B76">
        <w:rPr>
          <w:rFonts w:ascii="Arial" w:eastAsia="Georgia" w:hAnsi="Arial" w:cs="Arial"/>
          <w:bCs/>
          <w:sz w:val="24"/>
          <w:szCs w:val="24"/>
        </w:rPr>
        <w:t xml:space="preserve"> adjuntarla cuando la investigación se realizará en una institución externa, por ejemplo: colegio, </w:t>
      </w:r>
      <w:proofErr w:type="spellStart"/>
      <w:r w:rsidRPr="00BB3B76">
        <w:rPr>
          <w:rFonts w:ascii="Arial" w:eastAsia="Georgia" w:hAnsi="Arial" w:cs="Arial"/>
          <w:bCs/>
          <w:sz w:val="24"/>
          <w:szCs w:val="24"/>
        </w:rPr>
        <w:t>cesfam</w:t>
      </w:r>
      <w:proofErr w:type="spellEnd"/>
      <w:r w:rsidRPr="00BB3B76">
        <w:rPr>
          <w:rFonts w:ascii="Arial" w:eastAsia="Georgia" w:hAnsi="Arial" w:cs="Arial"/>
          <w:bCs/>
          <w:sz w:val="24"/>
          <w:szCs w:val="24"/>
        </w:rPr>
        <w:t xml:space="preserve">, </w:t>
      </w:r>
      <w:proofErr w:type="gramStart"/>
      <w:r w:rsidRPr="00BB3B76">
        <w:rPr>
          <w:rFonts w:ascii="Arial" w:eastAsia="Georgia" w:hAnsi="Arial" w:cs="Arial"/>
          <w:bCs/>
          <w:sz w:val="24"/>
          <w:szCs w:val="24"/>
        </w:rPr>
        <w:t>etc.</w:t>
      </w:r>
      <w:r w:rsidR="00214C63" w:rsidRPr="00BB3B76">
        <w:rPr>
          <w:rFonts w:ascii="Arial" w:eastAsia="Georgia" w:hAnsi="Arial" w:cs="Arial"/>
          <w:bCs/>
          <w:sz w:val="24"/>
          <w:szCs w:val="24"/>
        </w:rPr>
        <w:t>.</w:t>
      </w:r>
      <w:proofErr w:type="gramEnd"/>
      <w:r w:rsidR="00163087" w:rsidRPr="00BB3B76">
        <w:rPr>
          <w:rFonts w:ascii="Arial" w:eastAsia="Georgia" w:hAnsi="Arial" w:cs="Arial"/>
          <w:bCs/>
          <w:sz w:val="24"/>
          <w:szCs w:val="24"/>
        </w:rPr>
        <w:t xml:space="preserve"> </w:t>
      </w:r>
      <w:r w:rsidR="00214C63" w:rsidRPr="00BB3B76">
        <w:rPr>
          <w:rFonts w:ascii="Arial" w:eastAsia="Georgia" w:hAnsi="Arial" w:cs="Arial"/>
          <w:b/>
          <w:sz w:val="24"/>
          <w:szCs w:val="24"/>
        </w:rPr>
        <w:t xml:space="preserve">La carta de autorización debe estar ya </w:t>
      </w:r>
      <w:proofErr w:type="gramStart"/>
      <w:r w:rsidR="00214C63" w:rsidRPr="00BB3B76">
        <w:rPr>
          <w:rFonts w:ascii="Arial" w:eastAsia="Georgia" w:hAnsi="Arial" w:cs="Arial"/>
          <w:b/>
          <w:sz w:val="24"/>
          <w:szCs w:val="24"/>
        </w:rPr>
        <w:t xml:space="preserve">firmada </w:t>
      </w:r>
      <w:r w:rsidR="00163087" w:rsidRPr="00BB3B76">
        <w:rPr>
          <w:rFonts w:ascii="Arial" w:eastAsia="Georgia" w:hAnsi="Arial" w:cs="Arial"/>
          <w:b/>
          <w:sz w:val="24"/>
          <w:szCs w:val="24"/>
        </w:rPr>
        <w:t xml:space="preserve"> por</w:t>
      </w:r>
      <w:proofErr w:type="gramEnd"/>
      <w:r w:rsidR="00163087" w:rsidRPr="00BB3B76">
        <w:rPr>
          <w:rFonts w:ascii="Arial" w:eastAsia="Georgia" w:hAnsi="Arial" w:cs="Arial"/>
          <w:b/>
          <w:sz w:val="24"/>
          <w:szCs w:val="24"/>
        </w:rPr>
        <w:t xml:space="preserve"> el</w:t>
      </w:r>
      <w:r w:rsidR="00214C63" w:rsidRPr="00BB3B76">
        <w:rPr>
          <w:rFonts w:ascii="Arial" w:eastAsia="Georgia" w:hAnsi="Arial" w:cs="Arial"/>
          <w:b/>
          <w:sz w:val="24"/>
          <w:szCs w:val="24"/>
        </w:rPr>
        <w:t>/la</w:t>
      </w:r>
      <w:r w:rsidR="00163087" w:rsidRPr="00BB3B76">
        <w:rPr>
          <w:rFonts w:ascii="Arial" w:eastAsia="Georgia" w:hAnsi="Arial" w:cs="Arial"/>
          <w:b/>
          <w:sz w:val="24"/>
          <w:szCs w:val="24"/>
        </w:rPr>
        <w:t xml:space="preserve"> director/a de aquella institución</w:t>
      </w:r>
      <w:r w:rsidR="00214C63" w:rsidRPr="00BB3B76">
        <w:rPr>
          <w:rFonts w:ascii="Arial" w:eastAsia="Georgia" w:hAnsi="Arial" w:cs="Arial"/>
          <w:b/>
          <w:sz w:val="24"/>
          <w:szCs w:val="24"/>
        </w:rPr>
        <w:t xml:space="preserve"> al momento de ser enviada junto con el resto de la documentación al CEC</w:t>
      </w:r>
      <w:r w:rsidR="00163087" w:rsidRPr="00BB3B76">
        <w:rPr>
          <w:rFonts w:ascii="Arial" w:eastAsia="Georgia" w:hAnsi="Arial" w:cs="Arial"/>
          <w:b/>
          <w:sz w:val="24"/>
          <w:szCs w:val="24"/>
        </w:rPr>
        <w:t>.</w:t>
      </w:r>
      <w:r w:rsidR="00163087" w:rsidRPr="00BB3B76">
        <w:rPr>
          <w:rFonts w:ascii="Arial" w:eastAsia="Georgia" w:hAnsi="Arial" w:cs="Arial"/>
          <w:bCs/>
          <w:sz w:val="24"/>
          <w:szCs w:val="24"/>
        </w:rPr>
        <w:t xml:space="preserve"> </w:t>
      </w:r>
      <w:r w:rsidR="00AB0734" w:rsidRPr="00BB3B76">
        <w:rPr>
          <w:rFonts w:ascii="Arial" w:eastAsia="Georgia" w:hAnsi="Arial" w:cs="Arial"/>
          <w:bCs/>
          <w:sz w:val="24"/>
          <w:szCs w:val="24"/>
        </w:rPr>
        <w:t>En caso de que la investigación se lleve a cabo en esta Universidad, se requiere</w:t>
      </w:r>
      <w:r w:rsidR="001A7D8F" w:rsidRPr="00BB3B76">
        <w:rPr>
          <w:rFonts w:ascii="Arial" w:eastAsia="Georgia" w:hAnsi="Arial" w:cs="Arial"/>
          <w:bCs/>
          <w:sz w:val="24"/>
          <w:szCs w:val="24"/>
        </w:rPr>
        <w:t xml:space="preserve"> que</w:t>
      </w:r>
      <w:r w:rsidR="00AB0734" w:rsidRPr="00BB3B76">
        <w:rPr>
          <w:rFonts w:ascii="Arial" w:eastAsia="Georgia" w:hAnsi="Arial" w:cs="Arial"/>
          <w:bCs/>
          <w:sz w:val="24"/>
          <w:szCs w:val="24"/>
        </w:rPr>
        <w:t xml:space="preserve"> esta carta la envíe a la dirección que corresponda, por ejemplo: escuela de salud, escuela de ciencias sociales, etc. </w:t>
      </w:r>
    </w:p>
    <w:p w14:paraId="5340B012" w14:textId="77777777" w:rsidR="0063758E" w:rsidRPr="00BB3B76" w:rsidRDefault="0063758E" w:rsidP="0063758E">
      <w:pPr>
        <w:pStyle w:val="Prrafodelista"/>
        <w:rPr>
          <w:rFonts w:ascii="Arial" w:eastAsia="Georgia" w:hAnsi="Arial" w:cs="Arial"/>
          <w:bCs/>
          <w:sz w:val="24"/>
          <w:szCs w:val="24"/>
        </w:rPr>
      </w:pPr>
    </w:p>
    <w:p w14:paraId="2C8A5DE4" w14:textId="77777777" w:rsidR="0063758E" w:rsidRPr="00BB3B76" w:rsidRDefault="0063758E" w:rsidP="0063758E">
      <w:pPr>
        <w:pStyle w:val="Prrafodelista"/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54022157" w14:textId="055C237B" w:rsidR="0063758E" w:rsidRPr="00BB3B76" w:rsidRDefault="00872A09" w:rsidP="0063758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/>
          <w:sz w:val="24"/>
          <w:szCs w:val="24"/>
        </w:rPr>
        <w:lastRenderedPageBreak/>
        <w:t>El/</w:t>
      </w:r>
      <w:r w:rsidR="00AB0734" w:rsidRPr="00BB3B76">
        <w:rPr>
          <w:rFonts w:ascii="Arial" w:eastAsia="Georgia" w:hAnsi="Arial" w:cs="Arial"/>
          <w:b/>
          <w:sz w:val="24"/>
          <w:szCs w:val="24"/>
        </w:rPr>
        <w:t>la directora/a de tesis</w:t>
      </w:r>
      <w:r w:rsidRPr="00BB3B76">
        <w:rPr>
          <w:rFonts w:ascii="Arial" w:eastAsia="Georgia" w:hAnsi="Arial" w:cs="Arial"/>
          <w:b/>
          <w:sz w:val="24"/>
          <w:szCs w:val="24"/>
        </w:rPr>
        <w:t xml:space="preserve"> de pregrado es quien debe enviar al correo del CEC</w:t>
      </w:r>
      <w:r w:rsidRPr="00BB3B76">
        <w:rPr>
          <w:rFonts w:ascii="Arial" w:eastAsia="Georgia" w:hAnsi="Arial" w:cs="Arial"/>
          <w:bCs/>
          <w:sz w:val="24"/>
          <w:szCs w:val="24"/>
        </w:rPr>
        <w:t xml:space="preserve"> (</w:t>
      </w:r>
      <w:hyperlink r:id="rId9" w:history="1">
        <w:r w:rsidRPr="00BB3B76">
          <w:rPr>
            <w:rStyle w:val="Hipervnculo"/>
            <w:rFonts w:ascii="Arial" w:eastAsia="Georgia" w:hAnsi="Arial" w:cs="Arial"/>
            <w:bCs/>
            <w:sz w:val="24"/>
            <w:szCs w:val="24"/>
          </w:rPr>
          <w:t>cec@uoh.cl</w:t>
        </w:r>
      </w:hyperlink>
      <w:r w:rsidRPr="00BB3B76">
        <w:rPr>
          <w:rFonts w:ascii="Arial" w:eastAsia="Georgia" w:hAnsi="Arial" w:cs="Arial"/>
          <w:bCs/>
          <w:sz w:val="24"/>
          <w:szCs w:val="24"/>
        </w:rPr>
        <w:t xml:space="preserve">) la solicitud de evaluación, junto con toda la documentación requerida. </w:t>
      </w:r>
    </w:p>
    <w:p w14:paraId="72BEC165" w14:textId="2F010179" w:rsidR="0063758E" w:rsidRPr="00BB3B76" w:rsidRDefault="00D2428E" w:rsidP="0063758E">
      <w:pPr>
        <w:pStyle w:val="NormalWeb"/>
        <w:numPr>
          <w:ilvl w:val="0"/>
          <w:numId w:val="2"/>
        </w:numPr>
        <w:spacing w:after="200" w:afterAutospacing="0" w:line="360" w:lineRule="auto"/>
        <w:jc w:val="both"/>
        <w:rPr>
          <w:rFonts w:ascii="Arial" w:hAnsi="Arial" w:cs="Arial"/>
          <w:color w:val="222222"/>
        </w:rPr>
      </w:pPr>
      <w:r w:rsidRPr="00BB3B76">
        <w:rPr>
          <w:rFonts w:ascii="Arial" w:hAnsi="Arial" w:cs="Arial"/>
          <w:color w:val="222222"/>
        </w:rPr>
        <w:t>El/la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Style w:val="Textoennegrita"/>
          <w:rFonts w:ascii="Arial" w:hAnsi="Arial" w:cs="Arial"/>
          <w:color w:val="222222"/>
        </w:rPr>
        <w:t>estudiante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Fonts w:ascii="Arial" w:hAnsi="Arial" w:cs="Arial"/>
          <w:color w:val="222222"/>
        </w:rPr>
        <w:t>es el/la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Style w:val="Textoennegrita"/>
          <w:rFonts w:ascii="Arial" w:hAnsi="Arial" w:cs="Arial"/>
          <w:color w:val="222222"/>
        </w:rPr>
        <w:t>responsable principal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Fonts w:ascii="Arial" w:hAnsi="Arial" w:cs="Arial"/>
          <w:color w:val="222222"/>
        </w:rPr>
        <w:t>del proyecto, pues se trata de su investigación de titulación. El/la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Style w:val="Textoennegrita"/>
          <w:rFonts w:ascii="Arial" w:hAnsi="Arial" w:cs="Arial"/>
          <w:color w:val="222222"/>
        </w:rPr>
        <w:t>director/a de tesis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Fonts w:ascii="Arial" w:hAnsi="Arial" w:cs="Arial"/>
          <w:color w:val="222222"/>
        </w:rPr>
        <w:t>es el/la</w:t>
      </w:r>
      <w:r w:rsidRPr="00BB3B76">
        <w:rPr>
          <w:rStyle w:val="apple-converted-space"/>
          <w:rFonts w:ascii="Arial" w:hAnsi="Arial" w:cs="Arial"/>
          <w:color w:val="222222"/>
        </w:rPr>
        <w:t> </w:t>
      </w:r>
      <w:r w:rsidRPr="00BB3B76">
        <w:rPr>
          <w:rStyle w:val="Textoennegrita"/>
          <w:rFonts w:ascii="Arial" w:hAnsi="Arial" w:cs="Arial"/>
          <w:color w:val="222222"/>
        </w:rPr>
        <w:t>garante y supervisor/a académico/a</w:t>
      </w:r>
      <w:r w:rsidRPr="00BB3B76">
        <w:rPr>
          <w:rFonts w:ascii="Arial" w:hAnsi="Arial" w:cs="Arial"/>
          <w:color w:val="222222"/>
        </w:rPr>
        <w:t>, y es quien debe enviar formalmente la solicitud al CEC.</w:t>
      </w:r>
    </w:p>
    <w:p w14:paraId="46A321A8" w14:textId="64A2B7E6" w:rsidR="0063758E" w:rsidRPr="00BB3B76" w:rsidRDefault="00D42F48" w:rsidP="0063758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>Firmar y adjuntar</w:t>
      </w:r>
      <w:r w:rsidR="000F7E07" w:rsidRPr="00BB3B76">
        <w:rPr>
          <w:rFonts w:ascii="Arial" w:eastAsia="Georgia" w:hAnsi="Arial" w:cs="Arial"/>
          <w:bCs/>
          <w:sz w:val="24"/>
          <w:szCs w:val="24"/>
        </w:rPr>
        <w:t xml:space="preserve"> </w:t>
      </w:r>
      <w:r w:rsidR="00383B14" w:rsidRPr="00BB3B76">
        <w:rPr>
          <w:rFonts w:ascii="Arial" w:eastAsia="Georgia" w:hAnsi="Arial" w:cs="Arial"/>
          <w:bCs/>
          <w:sz w:val="24"/>
          <w:szCs w:val="24"/>
        </w:rPr>
        <w:t>la pauta de inscripción de tesis</w:t>
      </w:r>
      <w:r w:rsidR="00D96A91" w:rsidRPr="00BB3B76">
        <w:rPr>
          <w:rFonts w:ascii="Arial" w:eastAsia="Georgia" w:hAnsi="Arial" w:cs="Arial"/>
          <w:bCs/>
          <w:sz w:val="24"/>
          <w:szCs w:val="24"/>
        </w:rPr>
        <w:t xml:space="preserve">. </w:t>
      </w:r>
    </w:p>
    <w:p w14:paraId="2F7CACDF" w14:textId="77777777" w:rsidR="0063758E" w:rsidRPr="00BB3B76" w:rsidRDefault="0063758E" w:rsidP="0063758E">
      <w:pPr>
        <w:pStyle w:val="Prrafodelista"/>
        <w:spacing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4C0C5A14" w14:textId="2E568A96" w:rsidR="0063758E" w:rsidRPr="00BB3B76" w:rsidRDefault="0063758E" w:rsidP="0063758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 xml:space="preserve">En relación con los plazos de evaluación, debe tener en cuenta que el Comité de Ética (CEC) se reúne cada quince días y su calendario puede ser revisado en la pagina web </w:t>
      </w:r>
      <w:proofErr w:type="gramStart"/>
      <w:r w:rsidRPr="00BB3B76">
        <w:rPr>
          <w:rFonts w:ascii="Arial" w:eastAsia="Georgia" w:hAnsi="Arial" w:cs="Arial"/>
          <w:bCs/>
          <w:sz w:val="24"/>
          <w:szCs w:val="24"/>
        </w:rPr>
        <w:t>del mismo</w:t>
      </w:r>
      <w:proofErr w:type="gramEnd"/>
      <w:r w:rsidRPr="00BB3B76">
        <w:rPr>
          <w:rFonts w:ascii="Arial" w:eastAsia="Georgia" w:hAnsi="Arial" w:cs="Arial"/>
          <w:bCs/>
          <w:sz w:val="24"/>
          <w:szCs w:val="24"/>
        </w:rPr>
        <w:t>. Para que un proyecto sea incluido en la tabla de una sesión, la documentación completa debe ser ingresada con una antelación mínima de una semana y media previa a la sesión. Es fundamental destacar que la presencia de errores, la omisión de antecedentes o la demora del investigador/a en subsanar las observaciones, impactará directamente en el tiempo total de revisión, pudiendo extenderlo por semanas o meses.</w:t>
      </w:r>
    </w:p>
    <w:p w14:paraId="6F588246" w14:textId="77777777" w:rsidR="0063758E" w:rsidRPr="00BB3B76" w:rsidRDefault="0063758E" w:rsidP="0063758E">
      <w:pPr>
        <w:spacing w:line="360" w:lineRule="auto"/>
        <w:jc w:val="both"/>
        <w:rPr>
          <w:rFonts w:ascii="Arial" w:eastAsia="Georgia" w:hAnsi="Arial" w:cs="Arial"/>
          <w:bCs/>
          <w:sz w:val="24"/>
          <w:szCs w:val="24"/>
        </w:rPr>
      </w:pPr>
    </w:p>
    <w:p w14:paraId="52C9B76C" w14:textId="187F97A6" w:rsidR="0051366F" w:rsidRPr="00BB3B76" w:rsidRDefault="00DD15FA" w:rsidP="0063758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CL" w:eastAsia="es-MX"/>
        </w:rPr>
      </w:pPr>
      <w:r w:rsidRPr="00BB3B76">
        <w:rPr>
          <w:rFonts w:ascii="Arial" w:eastAsia="Georgia" w:hAnsi="Arial" w:cs="Arial"/>
          <w:bCs/>
          <w:sz w:val="24"/>
          <w:szCs w:val="24"/>
        </w:rPr>
        <w:t xml:space="preserve">Nota: </w:t>
      </w:r>
      <w:r w:rsidR="0051366F" w:rsidRPr="00BB3B76">
        <w:rPr>
          <w:rFonts w:ascii="Arial" w:eastAsia="Times New Roman" w:hAnsi="Arial" w:cs="Arial"/>
          <w:color w:val="000000"/>
          <w:sz w:val="24"/>
          <w:szCs w:val="24"/>
          <w:lang w:val="es-CL" w:eastAsia="es-MX"/>
        </w:rPr>
        <w:t>Es fundamental que envíe toda la documentación requerida por el CEC para que su proyecto pueda ser evaluado. De no hacerlo, se le notificará y deberá presentar una nueva solicitud de evaluación</w:t>
      </w:r>
      <w:r w:rsidR="00E72E60" w:rsidRPr="00BB3B76">
        <w:rPr>
          <w:rFonts w:ascii="Arial" w:eastAsia="Times New Roman" w:hAnsi="Arial" w:cs="Arial"/>
          <w:color w:val="000000"/>
          <w:sz w:val="24"/>
          <w:szCs w:val="24"/>
          <w:lang w:val="es-CL" w:eastAsia="es-MX"/>
        </w:rPr>
        <w:t>, lo que llevará a demoras adicionales en la evaluación del proyecto</w:t>
      </w:r>
      <w:r w:rsidR="0051366F" w:rsidRPr="00BB3B76">
        <w:rPr>
          <w:rFonts w:ascii="Arial" w:eastAsia="Times New Roman" w:hAnsi="Arial" w:cs="Arial"/>
          <w:color w:val="000000"/>
          <w:sz w:val="24"/>
          <w:szCs w:val="24"/>
          <w:lang w:val="es-CL" w:eastAsia="es-MX"/>
        </w:rPr>
        <w:t>.</w:t>
      </w:r>
    </w:p>
    <w:p w14:paraId="6C946C5D" w14:textId="1F8E7B89" w:rsidR="00DD15FA" w:rsidRPr="00BB3B76" w:rsidRDefault="00DD15FA" w:rsidP="0063758E">
      <w:pPr>
        <w:spacing w:after="0" w:line="360" w:lineRule="auto"/>
        <w:jc w:val="both"/>
        <w:rPr>
          <w:rFonts w:ascii="Arial" w:eastAsia="Georgia" w:hAnsi="Arial" w:cs="Arial"/>
          <w:bCs/>
          <w:sz w:val="24"/>
          <w:szCs w:val="24"/>
          <w:lang w:val="es-CL"/>
        </w:rPr>
      </w:pPr>
    </w:p>
    <w:p w14:paraId="2A7667A3" w14:textId="77777777" w:rsidR="00383B14" w:rsidRPr="00BB3B76" w:rsidRDefault="00383B14" w:rsidP="00383B14">
      <w:pPr>
        <w:pStyle w:val="Prrafodelista"/>
        <w:spacing w:after="0" w:line="240" w:lineRule="auto"/>
        <w:rPr>
          <w:rFonts w:ascii="Arial" w:eastAsia="Georgia" w:hAnsi="Arial" w:cs="Arial"/>
          <w:bCs/>
          <w:sz w:val="24"/>
          <w:szCs w:val="24"/>
        </w:rPr>
      </w:pPr>
    </w:p>
    <w:p w14:paraId="252907CA" w14:textId="77777777" w:rsidR="00872A09" w:rsidRPr="00BB3B76" w:rsidRDefault="00872A09" w:rsidP="00872A09">
      <w:pPr>
        <w:spacing w:after="0" w:line="240" w:lineRule="auto"/>
        <w:ind w:left="360"/>
        <w:rPr>
          <w:rFonts w:ascii="Arial" w:eastAsia="Georgia" w:hAnsi="Arial" w:cs="Arial"/>
          <w:bCs/>
          <w:sz w:val="24"/>
          <w:szCs w:val="24"/>
        </w:rPr>
      </w:pPr>
    </w:p>
    <w:p w14:paraId="65F645C8" w14:textId="77777777" w:rsidR="00B30EAE" w:rsidRPr="00BB3B76" w:rsidRDefault="00B30EAE">
      <w:pPr>
        <w:spacing w:after="0" w:line="240" w:lineRule="auto"/>
        <w:jc w:val="center"/>
        <w:rPr>
          <w:rFonts w:ascii="Arial" w:eastAsia="Georgia" w:hAnsi="Arial" w:cs="Arial"/>
          <w:bCs/>
          <w:sz w:val="24"/>
          <w:szCs w:val="24"/>
        </w:rPr>
      </w:pPr>
    </w:p>
    <w:p w14:paraId="30A87F7B" w14:textId="77777777" w:rsidR="00B30EAE" w:rsidRPr="00BB3B76" w:rsidRDefault="00B30EAE">
      <w:pPr>
        <w:spacing w:after="0" w:line="240" w:lineRule="auto"/>
        <w:jc w:val="center"/>
        <w:rPr>
          <w:rFonts w:ascii="Arial" w:eastAsia="Georgia" w:hAnsi="Arial" w:cs="Arial"/>
          <w:b/>
          <w:sz w:val="24"/>
          <w:szCs w:val="24"/>
        </w:rPr>
      </w:pPr>
    </w:p>
    <w:p w14:paraId="618FA937" w14:textId="597CD639" w:rsidR="00ED7591" w:rsidRPr="00BB3B76" w:rsidRDefault="00ED7591">
      <w:pPr>
        <w:jc w:val="both"/>
        <w:rPr>
          <w:rFonts w:ascii="Arial" w:eastAsia="Georgia" w:hAnsi="Arial" w:cs="Arial"/>
          <w:sz w:val="24"/>
          <w:szCs w:val="24"/>
        </w:rPr>
      </w:pPr>
    </w:p>
    <w:sectPr w:rsidR="00ED7591" w:rsidRPr="00BB3B76">
      <w:headerReference w:type="default" r:id="rId10"/>
      <w:pgSz w:w="12240" w:h="15840"/>
      <w:pgMar w:top="115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AA68" w14:textId="77777777" w:rsidR="008B3235" w:rsidRDefault="008B3235">
      <w:pPr>
        <w:spacing w:after="0" w:line="240" w:lineRule="auto"/>
      </w:pPr>
      <w:r>
        <w:separator/>
      </w:r>
    </w:p>
  </w:endnote>
  <w:endnote w:type="continuationSeparator" w:id="0">
    <w:p w14:paraId="1E7697AF" w14:textId="77777777" w:rsidR="008B3235" w:rsidRDefault="008B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A7CF" w14:textId="77777777" w:rsidR="008B3235" w:rsidRDefault="008B3235">
      <w:pPr>
        <w:spacing w:after="0" w:line="240" w:lineRule="auto"/>
      </w:pPr>
      <w:r>
        <w:separator/>
      </w:r>
    </w:p>
  </w:footnote>
  <w:footnote w:type="continuationSeparator" w:id="0">
    <w:p w14:paraId="2162D6DB" w14:textId="77777777" w:rsidR="008B3235" w:rsidRDefault="008B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E505" w14:textId="6E0082AD" w:rsidR="00ED7591" w:rsidRDefault="00B30EA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 xml:space="preserve"> </w:t>
    </w:r>
  </w:p>
  <w:tbl>
    <w:tblPr>
      <w:tblStyle w:val="a0"/>
      <w:tblW w:w="9905" w:type="dxa"/>
      <w:tblInd w:w="-5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01"/>
      <w:gridCol w:w="3779"/>
      <w:gridCol w:w="2825"/>
    </w:tblGrid>
    <w:tr w:rsidR="00ED7591" w14:paraId="3A1F50A5" w14:textId="77777777">
      <w:trPr>
        <w:trHeight w:val="842"/>
      </w:trPr>
      <w:tc>
        <w:tcPr>
          <w:tcW w:w="3301" w:type="dxa"/>
          <w:vMerge w:val="restart"/>
        </w:tcPr>
        <w:p w14:paraId="3E95B5E7" w14:textId="77777777" w:rsidR="00ED7591" w:rsidRDefault="008C1A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lang w:val="es-CL"/>
            </w:rPr>
            <w:drawing>
              <wp:anchor distT="0" distB="0" distL="0" distR="0" simplePos="0" relativeHeight="251658240" behindDoc="1" locked="0" layoutInCell="1" hidden="0" allowOverlap="1" wp14:anchorId="53AC13F4" wp14:editId="0B8660C5">
                <wp:simplePos x="0" y="0"/>
                <wp:positionH relativeFrom="column">
                  <wp:posOffset>-11429</wp:posOffset>
                </wp:positionH>
                <wp:positionV relativeFrom="paragraph">
                  <wp:posOffset>170815</wp:posOffset>
                </wp:positionV>
                <wp:extent cx="1944704" cy="657225"/>
                <wp:effectExtent l="0" t="0" r="0" b="0"/>
                <wp:wrapNone/>
                <wp:docPr id="16" name="image1.jpg" descr="Quiénes Somos - O'Higgin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Quiénes Somos - O'Higgin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04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79" w:type="dxa"/>
          <w:vAlign w:val="center"/>
        </w:tcPr>
        <w:p w14:paraId="10702488" w14:textId="7585EAC2" w:rsidR="00ED7591" w:rsidRPr="0035434B" w:rsidRDefault="003543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 w:rsidRPr="0035434B"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 xml:space="preserve">INSTRUCTIVO PARA SOLICITUD DE EVALUACIÓN DE TESIS DE PREGRADO  </w:t>
          </w:r>
        </w:p>
      </w:tc>
      <w:tc>
        <w:tcPr>
          <w:tcW w:w="2825" w:type="dxa"/>
          <w:vMerge w:val="restart"/>
          <w:vAlign w:val="center"/>
        </w:tcPr>
        <w:p w14:paraId="6C52A8B6" w14:textId="77777777" w:rsidR="00ED7591" w:rsidRDefault="00E72D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1304"/>
            </w:tabs>
            <w:rPr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 xml:space="preserve">Página  </w:t>
          </w:r>
          <w:proofErr w:type="gramStart"/>
          <w:r>
            <w:rPr>
              <w:rFonts w:ascii="Arial Narrow" w:eastAsia="Arial Narrow" w:hAnsi="Arial Narrow" w:cs="Arial Narrow"/>
              <w:b/>
              <w:color w:val="000000"/>
            </w:rPr>
            <w:t xml:space="preserve">  </w:t>
          </w:r>
          <w:r w:rsidR="008C1A17">
            <w:rPr>
              <w:rFonts w:ascii="Arial Narrow" w:eastAsia="Arial Narrow" w:hAnsi="Arial Narrow" w:cs="Arial Narrow"/>
              <w:b/>
              <w:color w:val="000000"/>
            </w:rPr>
            <w:t>:</w:t>
          </w:r>
          <w:proofErr w:type="gramEnd"/>
          <w:r w:rsidR="008C1A17">
            <w:rPr>
              <w:rFonts w:ascii="Arial Narrow" w:eastAsia="Arial Narrow" w:hAnsi="Arial Narrow" w:cs="Arial Narrow"/>
              <w:b/>
              <w:color w:val="000000"/>
            </w:rPr>
            <w:t xml:space="preserve">  </w:t>
          </w:r>
          <w:r w:rsidRPr="00E72D6A">
            <w:rPr>
              <w:rFonts w:ascii="Arial Narrow" w:eastAsia="Arial Narrow" w:hAnsi="Arial Narrow" w:cs="Arial Narrow"/>
              <w:b/>
              <w:color w:val="000000"/>
            </w:rPr>
            <w:fldChar w:fldCharType="begin"/>
          </w:r>
          <w:r w:rsidRPr="00E72D6A">
            <w:rPr>
              <w:rFonts w:ascii="Arial Narrow" w:eastAsia="Arial Narrow" w:hAnsi="Arial Narrow" w:cs="Arial Narrow"/>
              <w:b/>
              <w:color w:val="000000"/>
            </w:rPr>
            <w:instrText>PAGE   \* MERGEFORMAT</w:instrText>
          </w:r>
          <w:r w:rsidRPr="00E72D6A">
            <w:rPr>
              <w:rFonts w:ascii="Arial Narrow" w:eastAsia="Arial Narrow" w:hAnsi="Arial Narrow" w:cs="Arial Narrow"/>
              <w:b/>
              <w:color w:val="000000"/>
            </w:rPr>
            <w:fldChar w:fldCharType="separate"/>
          </w:r>
          <w:r w:rsidR="00337EED">
            <w:rPr>
              <w:rFonts w:ascii="Arial Narrow" w:eastAsia="Arial Narrow" w:hAnsi="Arial Narrow" w:cs="Arial Narrow"/>
              <w:b/>
              <w:noProof/>
              <w:color w:val="000000"/>
            </w:rPr>
            <w:t>1</w:t>
          </w:r>
          <w:r w:rsidRPr="00E72D6A">
            <w:rPr>
              <w:rFonts w:ascii="Arial Narrow" w:eastAsia="Arial Narrow" w:hAnsi="Arial Narrow" w:cs="Arial Narrow"/>
              <w:b/>
              <w:color w:val="000000"/>
            </w:rPr>
            <w:fldChar w:fldCharType="end"/>
          </w:r>
        </w:p>
      </w:tc>
    </w:tr>
    <w:tr w:rsidR="00ED7591" w14:paraId="093E57A1" w14:textId="77777777">
      <w:trPr>
        <w:trHeight w:val="507"/>
      </w:trPr>
      <w:tc>
        <w:tcPr>
          <w:tcW w:w="3301" w:type="dxa"/>
          <w:vMerge/>
        </w:tcPr>
        <w:p w14:paraId="5E658D9A" w14:textId="77777777" w:rsidR="00ED7591" w:rsidRDefault="00ED75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3779" w:type="dxa"/>
          <w:vAlign w:val="center"/>
        </w:tcPr>
        <w:p w14:paraId="2706CF63" w14:textId="62094A7F" w:rsidR="00BD10A8" w:rsidRDefault="00BD10A8" w:rsidP="00642457">
          <w:pPr>
            <w:pStyle w:val="Encabezado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3A7225">
            <w:rPr>
              <w:rFonts w:ascii="Arial Narrow" w:hAnsi="Arial Narrow" w:cs="Arial"/>
              <w:b/>
              <w:sz w:val="24"/>
              <w:szCs w:val="24"/>
            </w:rPr>
            <w:t>COMIT</w:t>
          </w:r>
          <w:r>
            <w:rPr>
              <w:rFonts w:ascii="Arial Narrow" w:hAnsi="Arial Narrow" w:cs="Arial"/>
              <w:b/>
              <w:sz w:val="24"/>
              <w:szCs w:val="24"/>
            </w:rPr>
            <w:t>É</w:t>
          </w:r>
          <w:r w:rsidRPr="003A7225">
            <w:rPr>
              <w:rFonts w:ascii="Arial Narrow" w:hAnsi="Arial Narrow" w:cs="Arial"/>
              <w:b/>
              <w:sz w:val="24"/>
              <w:szCs w:val="24"/>
            </w:rPr>
            <w:t xml:space="preserve"> </w:t>
          </w:r>
          <w:r>
            <w:rPr>
              <w:rFonts w:ascii="Arial Narrow" w:hAnsi="Arial Narrow" w:cs="Arial"/>
              <w:b/>
              <w:sz w:val="24"/>
              <w:szCs w:val="24"/>
            </w:rPr>
            <w:t>É</w:t>
          </w:r>
          <w:r w:rsidRPr="003A7225">
            <w:rPr>
              <w:rFonts w:ascii="Arial Narrow" w:hAnsi="Arial Narrow" w:cs="Arial"/>
              <w:b/>
              <w:sz w:val="24"/>
              <w:szCs w:val="24"/>
            </w:rPr>
            <w:t>TIC</w:t>
          </w:r>
          <w:r w:rsidR="00AC0AD1">
            <w:rPr>
              <w:rFonts w:ascii="Arial Narrow" w:hAnsi="Arial Narrow" w:cs="Arial"/>
              <w:b/>
              <w:sz w:val="24"/>
              <w:szCs w:val="24"/>
            </w:rPr>
            <w:t>O</w:t>
          </w:r>
          <w:r>
            <w:rPr>
              <w:rFonts w:ascii="Arial Narrow" w:hAnsi="Arial Narrow" w:cs="Arial"/>
              <w:b/>
              <w:sz w:val="24"/>
              <w:szCs w:val="24"/>
            </w:rPr>
            <w:t xml:space="preserve"> CIENTÍFIC</w:t>
          </w:r>
          <w:r w:rsidR="00AC0AD1">
            <w:rPr>
              <w:rFonts w:ascii="Arial Narrow" w:hAnsi="Arial Narrow" w:cs="Arial"/>
              <w:b/>
              <w:sz w:val="24"/>
              <w:szCs w:val="24"/>
            </w:rPr>
            <w:t>O</w:t>
          </w:r>
        </w:p>
        <w:p w14:paraId="165A5D46" w14:textId="51141882" w:rsidR="00ED7591" w:rsidRPr="00BD10A8" w:rsidRDefault="00BD10A8" w:rsidP="00BD10A8">
          <w:pPr>
            <w:pStyle w:val="Encabezado"/>
            <w:jc w:val="center"/>
            <w:rPr>
              <w:rFonts w:ascii="Arial Narrow" w:hAnsi="Arial Narrow" w:cs="Arial"/>
              <w:b/>
            </w:rPr>
          </w:pPr>
          <w:r w:rsidRPr="00BD10A8">
            <w:rPr>
              <w:rFonts w:ascii="Arial Narrow" w:hAnsi="Arial Narrow" w:cs="Arial"/>
              <w:b/>
            </w:rPr>
            <w:t>VICERRECTORÍA DE INVESTIGACIÓN Y POSTGRADO</w:t>
          </w:r>
        </w:p>
      </w:tc>
      <w:tc>
        <w:tcPr>
          <w:tcW w:w="2825" w:type="dxa"/>
          <w:vMerge/>
          <w:vAlign w:val="center"/>
        </w:tcPr>
        <w:p w14:paraId="23B8F291" w14:textId="77777777" w:rsidR="00ED7591" w:rsidRDefault="00ED759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</w:tr>
  </w:tbl>
  <w:p w14:paraId="37B482BF" w14:textId="77777777" w:rsidR="00ED7591" w:rsidRDefault="00ED75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635"/>
    <w:multiLevelType w:val="multilevel"/>
    <w:tmpl w:val="E9B2E67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sz w:val="56"/>
        <w:szCs w:val="5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3D2122"/>
    <w:multiLevelType w:val="multilevel"/>
    <w:tmpl w:val="AC3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770E5"/>
    <w:multiLevelType w:val="hybridMultilevel"/>
    <w:tmpl w:val="19124E70"/>
    <w:lvl w:ilvl="0" w:tplc="6F4C57F4">
      <w:start w:val="1"/>
      <w:numFmt w:val="decimal"/>
      <w:lvlText w:val="%1."/>
      <w:lvlJc w:val="left"/>
      <w:pPr>
        <w:ind w:left="720" w:hanging="360"/>
      </w:pPr>
      <w:rPr>
        <w:rFonts w:ascii="Arial Narrow" w:eastAsia="Georgia" w:hAnsi="Arial Narrow" w:cs="Georgi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0szQwNjUzNzc0MzFS0lEKTi0uzszPAykwrAUALQJtKywAAAA="/>
  </w:docVars>
  <w:rsids>
    <w:rsidRoot w:val="00ED7591"/>
    <w:rsid w:val="000B1FEA"/>
    <w:rsid w:val="000F0BD7"/>
    <w:rsid w:val="000F11F9"/>
    <w:rsid w:val="000F7E07"/>
    <w:rsid w:val="00103F3F"/>
    <w:rsid w:val="00115438"/>
    <w:rsid w:val="0013428D"/>
    <w:rsid w:val="00163087"/>
    <w:rsid w:val="001A7D8F"/>
    <w:rsid w:val="001D41B1"/>
    <w:rsid w:val="001E1219"/>
    <w:rsid w:val="001F4748"/>
    <w:rsid w:val="00214C63"/>
    <w:rsid w:val="00227129"/>
    <w:rsid w:val="002352F6"/>
    <w:rsid w:val="002C3950"/>
    <w:rsid w:val="002D000B"/>
    <w:rsid w:val="00321EDF"/>
    <w:rsid w:val="00323957"/>
    <w:rsid w:val="00337EED"/>
    <w:rsid w:val="00337F0C"/>
    <w:rsid w:val="0035434B"/>
    <w:rsid w:val="00383B14"/>
    <w:rsid w:val="00402D65"/>
    <w:rsid w:val="00407AF1"/>
    <w:rsid w:val="00427E8C"/>
    <w:rsid w:val="004D33E2"/>
    <w:rsid w:val="0051366F"/>
    <w:rsid w:val="00551FCE"/>
    <w:rsid w:val="00560499"/>
    <w:rsid w:val="0063758E"/>
    <w:rsid w:val="00642457"/>
    <w:rsid w:val="007109F7"/>
    <w:rsid w:val="007860AA"/>
    <w:rsid w:val="007C531C"/>
    <w:rsid w:val="00804CBD"/>
    <w:rsid w:val="008420B6"/>
    <w:rsid w:val="00872A09"/>
    <w:rsid w:val="00887FC3"/>
    <w:rsid w:val="008B3235"/>
    <w:rsid w:val="008C1A17"/>
    <w:rsid w:val="00925703"/>
    <w:rsid w:val="00AB0734"/>
    <w:rsid w:val="00AC0AD1"/>
    <w:rsid w:val="00AD14BD"/>
    <w:rsid w:val="00B30EAE"/>
    <w:rsid w:val="00B44088"/>
    <w:rsid w:val="00BB3B76"/>
    <w:rsid w:val="00BD10A8"/>
    <w:rsid w:val="00C41C38"/>
    <w:rsid w:val="00C96FDC"/>
    <w:rsid w:val="00D2428E"/>
    <w:rsid w:val="00D31F27"/>
    <w:rsid w:val="00D42F48"/>
    <w:rsid w:val="00D96A91"/>
    <w:rsid w:val="00DD0346"/>
    <w:rsid w:val="00DD15FA"/>
    <w:rsid w:val="00DF27CA"/>
    <w:rsid w:val="00DF5614"/>
    <w:rsid w:val="00E01FC2"/>
    <w:rsid w:val="00E0668D"/>
    <w:rsid w:val="00E10E1A"/>
    <w:rsid w:val="00E25FE2"/>
    <w:rsid w:val="00E72D6A"/>
    <w:rsid w:val="00E72E60"/>
    <w:rsid w:val="00ED7591"/>
    <w:rsid w:val="00F20519"/>
    <w:rsid w:val="00F314E7"/>
    <w:rsid w:val="00F751BA"/>
    <w:rsid w:val="00FA3D8E"/>
    <w:rsid w:val="00FC7AE4"/>
    <w:rsid w:val="00FF1F0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B725"/>
  <w15:docId w15:val="{8D5EBE7B-B637-4A82-932B-9825193F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25"/>
  </w:style>
  <w:style w:type="paragraph" w:styleId="Ttulo1">
    <w:name w:val="heading 1"/>
    <w:basedOn w:val="Normal"/>
    <w:next w:val="Normal"/>
    <w:link w:val="Ttulo1Car"/>
    <w:qFormat/>
    <w:rsid w:val="00FA3A51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0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4B1"/>
  </w:style>
  <w:style w:type="paragraph" w:styleId="Piedepgina">
    <w:name w:val="footer"/>
    <w:basedOn w:val="Normal"/>
    <w:link w:val="PiedepginaCar"/>
    <w:uiPriority w:val="99"/>
    <w:unhideWhenUsed/>
    <w:rsid w:val="003A0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4B1"/>
  </w:style>
  <w:style w:type="table" w:styleId="Tablaconcuadrcula">
    <w:name w:val="Table Grid"/>
    <w:basedOn w:val="Tablanormal"/>
    <w:uiPriority w:val="39"/>
    <w:rsid w:val="003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72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6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5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FA3A51"/>
    <w:rPr>
      <w:rFonts w:ascii="Tahoma" w:eastAsia="Times New Roman" w:hAnsi="Tahoma" w:cs="Times New Roman"/>
      <w:b/>
      <w:sz w:val="24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FA3A51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A3A51"/>
    <w:rPr>
      <w:rFonts w:ascii="Tahoma" w:eastAsia="Times New Roman" w:hAnsi="Tahoma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A3A51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31F2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02D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02D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02D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2D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2D6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41C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87F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converted-space">
    <w:name w:val="apple-converted-space"/>
    <w:basedOn w:val="Fuentedeprrafopredeter"/>
    <w:rsid w:val="00D2428E"/>
  </w:style>
  <w:style w:type="character" w:styleId="Textoennegrita">
    <w:name w:val="Strong"/>
    <w:basedOn w:val="Fuentedeprrafopredeter"/>
    <w:uiPriority w:val="22"/>
    <w:qFormat/>
    <w:rsid w:val="00D24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h.cl/investigacion/comite-etico-cientifi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@uoh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j1dxegho7BfF69oPsFWvGtOQBQ==">AMUW2mXQF+QEdNcReJ1Vp8QCnPjGgbwzVUlbHE6r9VmRebaI17mnrLCy7Ln9FuZiVofgzjvrcAWNpG9WX5McX7FPgYcoL3/XkYW3aud8F9ogSHnqR1z2hCUwkCve+ARWChekFbtFADCQ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Grecia Quintanilla</dc:creator>
  <cp:lastModifiedBy>INES DONOSO</cp:lastModifiedBy>
  <cp:revision>3</cp:revision>
  <dcterms:created xsi:type="dcterms:W3CDTF">2025-09-24T19:13:00Z</dcterms:created>
  <dcterms:modified xsi:type="dcterms:W3CDTF">2025-09-24T20:40:00Z</dcterms:modified>
</cp:coreProperties>
</file>