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10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jc w:val="center"/>
        <w:rPr>
          <w:rFonts w:ascii="Arial Narrow" w:hAnsi="Arial Narrow" w:eastAsia="Arial Narrow" w:cs="Arial Narrow"/>
          <w:b/>
          <w:b/>
        </w:rPr>
      </w:pPr>
      <w:r>
        <w:rPr>
          <w:rFonts w:eastAsia="Arial Narrow" w:cs="Arial Narrow" w:ascii="Arial Narrow" w:hAnsi="Arial Narrow"/>
          <w:b/>
        </w:rPr>
      </w:r>
    </w:p>
    <w:p>
      <w:pPr>
        <w:pStyle w:val="LOnormal"/>
        <w:jc w:val="center"/>
        <w:rPr>
          <w:rFonts w:ascii="Arial Narrow" w:hAnsi="Arial Narrow" w:eastAsia="Arial Narrow" w:cs="Arial Narrow"/>
          <w:b/>
          <w:b/>
        </w:rPr>
      </w:pPr>
      <w:r>
        <w:rPr>
          <w:rFonts w:eastAsia="Arial Narrow" w:cs="Arial Narrow" w:ascii="Arial Narrow" w:hAnsi="Arial Narrow"/>
          <w:b/>
        </w:rPr>
        <w:t>PROTOCOLO DE EVALUACIÓN DE SEGURIDAD EN LABORATORIOS</w:t>
      </w:r>
    </w:p>
    <w:p>
      <w:pPr>
        <w:pStyle w:val="LOnormal"/>
        <w:jc w:val="center"/>
        <w:rPr>
          <w:rFonts w:ascii="Arial Narrow" w:hAnsi="Arial Narrow" w:eastAsia="Arial Narrow" w:cs="Arial Narrow"/>
          <w:b/>
          <w:b/>
        </w:rPr>
      </w:pPr>
      <w:r>
        <w:rPr>
          <w:rFonts w:eastAsia="Arial Narrow" w:cs="Arial Narrow" w:ascii="Arial Narrow" w:hAnsi="Arial Narrow"/>
          <w:b/>
        </w:rPr>
      </w:r>
    </w:p>
    <w:p>
      <w:pPr>
        <w:pStyle w:val="LOnormal"/>
        <w:tabs>
          <w:tab w:val="clear" w:pos="720"/>
          <w:tab w:val="left" w:pos="284" w:leader="none"/>
        </w:tabs>
        <w:ind w:left="142" w:right="49" w:hanging="0"/>
        <w:jc w:val="both"/>
        <w:rPr>
          <w:rFonts w:ascii="Arial Narrow" w:hAnsi="Arial Narrow" w:eastAsia="Arial Narrow" w:cs="Arial Narrow"/>
          <w:b/>
          <w:b/>
        </w:rPr>
      </w:pPr>
      <w:r>
        <w:rPr>
          <w:rFonts w:eastAsia="Arial Narrow" w:cs="Arial Narrow" w:ascii="Arial Narrow" w:hAnsi="Arial Narrow"/>
          <w:b/>
        </w:rPr>
        <w:t>INSTRUCCIONES</w:t>
      </w:r>
    </w:p>
    <w:p>
      <w:pPr>
        <w:pStyle w:val="LOnormal"/>
        <w:numPr>
          <w:ilvl w:val="0"/>
          <w:numId w:val="3"/>
        </w:numPr>
        <w:tabs>
          <w:tab w:val="clear" w:pos="720"/>
          <w:tab w:val="left" w:pos="284" w:leader="none"/>
        </w:tabs>
        <w:spacing w:lineRule="auto" w:line="240" w:before="0" w:after="0"/>
        <w:ind w:left="502" w:right="49" w:hanging="360"/>
        <w:jc w:val="both"/>
        <w:rPr>
          <w:rFonts w:ascii="Arial Narrow" w:hAnsi="Arial Narrow" w:eastAsia="Arial Narrow" w:cs="Arial Narrow"/>
          <w:color w:val="000000"/>
        </w:rPr>
      </w:pPr>
      <w:r>
        <w:rPr>
          <w:rFonts w:eastAsia="Arial Narrow" w:cs="Arial Narrow" w:ascii="Arial Narrow" w:hAnsi="Arial Narrow"/>
          <w:color w:val="000000"/>
        </w:rPr>
        <w:t xml:space="preserve">Este Formulario consta de 8 secciones y cada uno de ellos contiene subsecciones. </w:t>
      </w:r>
    </w:p>
    <w:p>
      <w:pPr>
        <w:pStyle w:val="LOnormal"/>
        <w:numPr>
          <w:ilvl w:val="0"/>
          <w:numId w:val="3"/>
        </w:numPr>
        <w:tabs>
          <w:tab w:val="clear" w:pos="720"/>
          <w:tab w:val="left" w:pos="284" w:leader="none"/>
        </w:tabs>
        <w:spacing w:lineRule="auto" w:line="240" w:before="0" w:after="0"/>
        <w:ind w:left="502" w:right="49" w:hanging="360"/>
        <w:jc w:val="both"/>
        <w:rPr>
          <w:rFonts w:ascii="Arial Narrow" w:hAnsi="Arial Narrow" w:eastAsia="Arial Narrow" w:cs="Arial Narrow"/>
          <w:color w:val="000000"/>
        </w:rPr>
      </w:pPr>
      <w:r>
        <w:rPr>
          <w:rFonts w:eastAsia="Arial Narrow" w:cs="Arial Narrow" w:ascii="Arial Narrow" w:hAnsi="Arial Narrow"/>
          <w:color w:val="000000"/>
        </w:rPr>
        <w:t xml:space="preserve">La sección 1 incluye información general del proyecto que debe ser completada a cualquier evento, mientras que de las secciones 2-8 contienen subsecciones atingentes a diversos aspectos de la investigación que deben ser completados según corresponda. </w:t>
      </w:r>
    </w:p>
    <w:p>
      <w:pPr>
        <w:pStyle w:val="LOnormal"/>
        <w:numPr>
          <w:ilvl w:val="0"/>
          <w:numId w:val="3"/>
        </w:numPr>
        <w:tabs>
          <w:tab w:val="clear" w:pos="720"/>
          <w:tab w:val="left" w:pos="284" w:leader="none"/>
        </w:tabs>
        <w:spacing w:lineRule="auto" w:line="240" w:before="0" w:after="0"/>
        <w:ind w:left="502" w:right="49" w:hanging="360"/>
        <w:jc w:val="both"/>
        <w:rPr>
          <w:rFonts w:ascii="Arial Narrow" w:hAnsi="Arial Narrow" w:eastAsia="Arial Narrow" w:cs="Arial Narrow"/>
          <w:color w:val="000000"/>
        </w:rPr>
      </w:pPr>
      <w:r>
        <w:rPr>
          <w:rFonts w:eastAsia="Arial Narrow" w:cs="Arial Narrow" w:ascii="Arial Narrow" w:hAnsi="Arial Narrow"/>
          <w:color w:val="000000"/>
        </w:rPr>
        <w:t>Incluir sólo los reactivos, radiaciones y agentes biológicos que utilizará en este proyecto de investigación que sean ejecutados en instalaciones de la Universidad de O’Higgins.</w:t>
      </w:r>
    </w:p>
    <w:p>
      <w:pPr>
        <w:pStyle w:val="LOnormal"/>
        <w:tabs>
          <w:tab w:val="clear" w:pos="720"/>
          <w:tab w:val="left" w:pos="284" w:leader="none"/>
        </w:tabs>
        <w:spacing w:lineRule="auto" w:line="240" w:before="0" w:after="0"/>
        <w:ind w:left="502" w:right="49" w:hanging="0"/>
        <w:jc w:val="both"/>
        <w:rPr>
          <w:rFonts w:ascii="Arial Narrow" w:hAnsi="Arial Narrow" w:eastAsia="Arial Narrow" w:cs="Arial Narrow"/>
          <w:color w:val="000000"/>
        </w:rPr>
      </w:pPr>
      <w:r>
        <w:rPr>
          <w:rFonts w:eastAsia="Arial Narrow" w:cs="Arial Narrow" w:ascii="Arial Narrow" w:hAnsi="Arial Narrow"/>
          <w:color w:val="000000"/>
        </w:rPr>
      </w:r>
    </w:p>
    <w:tbl>
      <w:tblPr>
        <w:tblStyle w:val="Table1"/>
        <w:tblW w:w="10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48"/>
        <w:gridCol w:w="7981"/>
        <w:gridCol w:w="1731"/>
      </w:tblGrid>
      <w:tr>
        <w:trPr/>
        <w:tc>
          <w:tcPr>
            <w:tcW w:w="10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2F2F2" w:val="clear"/>
          </w:tcPr>
          <w:p>
            <w:pPr>
              <w:pStyle w:val="LOnormal"/>
              <w:widowControl w:val="false"/>
              <w:spacing w:lineRule="auto" w:line="240" w:before="120" w:after="16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</w:rPr>
              <w:t>En esta investigación se trabajará con (marcar con una X):</w:t>
            </w:r>
          </w:p>
        </w:tc>
      </w:tr>
      <w:tr>
        <w:trPr/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120" w:after="16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7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120" w:after="16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Radiaciones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120" w:after="16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Sección 2</w:t>
            </w:r>
          </w:p>
        </w:tc>
      </w:tr>
      <w:tr>
        <w:trPr/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120" w:after="16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7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120" w:after="16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Reactivos químicos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120" w:after="16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 xml:space="preserve">Sección 3 </w:t>
            </w:r>
          </w:p>
        </w:tc>
      </w:tr>
      <w:tr>
        <w:trPr/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120" w:after="16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7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120" w:after="16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Toma y Procesamiento de muestras humanas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120" w:after="16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Sección 4</w:t>
            </w:r>
          </w:p>
        </w:tc>
      </w:tr>
      <w:tr>
        <w:trPr/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120" w:after="16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7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120" w:after="16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 xml:space="preserve">Animales y/o muestras de animales             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120" w:after="16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Sección 5</w:t>
            </w:r>
          </w:p>
        </w:tc>
      </w:tr>
      <w:tr>
        <w:trPr/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120" w:after="16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7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120" w:after="16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Cultivo Celular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120" w:after="16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Sección 6</w:t>
            </w:r>
          </w:p>
        </w:tc>
      </w:tr>
      <w:tr>
        <w:trPr/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120" w:after="16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7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120" w:after="16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 xml:space="preserve">Microorganismos, incluye virus, bacterias, microalgas, levaduras y/o hongos  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120" w:after="16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Sección 7</w:t>
            </w:r>
          </w:p>
        </w:tc>
      </w:tr>
      <w:tr>
        <w:trPr/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120" w:after="16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7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120" w:after="16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Uso o producción de Organismos Genéticamente Modificados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120" w:after="16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Sección 8</w:t>
            </w:r>
          </w:p>
        </w:tc>
      </w:tr>
    </w:tbl>
    <w:p>
      <w:pPr>
        <w:pStyle w:val="LOnormal"/>
        <w:spacing w:lineRule="auto" w:line="276"/>
        <w:ind w:left="142" w:hanging="0"/>
        <w:jc w:val="both"/>
        <w:rPr>
          <w:rFonts w:ascii="Arial Narrow" w:hAnsi="Arial Narrow" w:eastAsia="Arial Narrow" w:cs="Arial Narrow"/>
          <w:b/>
          <w:b/>
        </w:rPr>
      </w:pPr>
      <w:r>
        <w:rPr>
          <w:rFonts w:eastAsia="Arial Narrow" w:cs="Arial Narrow" w:ascii="Arial Narrow" w:hAnsi="Arial Narrow"/>
          <w:b/>
        </w:rPr>
      </w:r>
    </w:p>
    <w:p>
      <w:pPr>
        <w:pStyle w:val="LOnormal"/>
        <w:spacing w:lineRule="auto" w:line="276"/>
        <w:jc w:val="both"/>
        <w:rPr>
          <w:rFonts w:ascii="Arial Narrow" w:hAnsi="Arial Narrow" w:eastAsia="Arial Narrow" w:cs="Arial Narrow"/>
          <w:b/>
          <w:b/>
        </w:rPr>
      </w:pPr>
      <w:r>
        <w:rPr>
          <w:rFonts w:eastAsia="Arial Narrow" w:cs="Arial Narrow" w:ascii="Arial Narrow" w:hAnsi="Arial Narrow"/>
          <w:b/>
        </w:rPr>
      </w:r>
      <w:r>
        <w:br w:type="page"/>
      </w:r>
    </w:p>
    <w:p>
      <w:pPr>
        <w:pStyle w:val="LOnormal"/>
        <w:spacing w:lineRule="auto" w:line="276"/>
        <w:jc w:val="both"/>
        <w:rPr>
          <w:rFonts w:ascii="Arial Narrow" w:hAnsi="Arial Narrow" w:eastAsia="Arial Narrow" w:cs="Arial Narrow"/>
          <w:b/>
          <w:b/>
        </w:rPr>
      </w:pPr>
      <w:r>
        <w:rPr>
          <w:rFonts w:eastAsia="Arial Narrow" w:cs="Arial Narrow" w:ascii="Arial Narrow" w:hAnsi="Arial Narrow"/>
          <w:b/>
        </w:rPr>
        <w:t>1.- INFORMACIÓN ADMINISTRATIVA</w:t>
      </w:r>
    </w:p>
    <w:p>
      <w:pPr>
        <w:pStyle w:val="LOnormal"/>
        <w:spacing w:lineRule="auto" w:line="276" w:before="0" w:after="0"/>
        <w:ind w:left="142" w:hanging="0"/>
        <w:jc w:val="both"/>
        <w:rPr>
          <w:rFonts w:ascii="Arial Narrow" w:hAnsi="Arial Narrow" w:eastAsia="Arial Narrow" w:cs="Arial Narrow"/>
          <w:b/>
          <w:b/>
        </w:rPr>
      </w:pPr>
      <w:r>
        <w:rPr>
          <w:rFonts w:eastAsia="Arial Narrow" w:cs="Arial Narrow" w:ascii="Arial Narrow" w:hAnsi="Arial Narrow"/>
          <w:b/>
        </w:rPr>
      </w:r>
    </w:p>
    <w:tbl>
      <w:tblPr>
        <w:tblStyle w:val="Table2"/>
        <w:tblW w:w="100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885"/>
        <w:gridCol w:w="6184"/>
      </w:tblGrid>
      <w:tr>
        <w:trPr/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9CCFF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 xml:space="preserve">Título de la Investigación 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/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9CCFF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Programa de financiamiento (e.g. concurso, año, etc)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/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9CCFF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Etapa o estado</w:t>
            </w:r>
          </w:p>
          <w:p>
            <w:pPr>
              <w:pStyle w:val="LOnormal"/>
              <w:widowControl w:val="false"/>
              <w:spacing w:lineRule="auto" w:line="276" w:before="0" w:after="0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(piloto, presentado, adjudicado)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</w:tbl>
    <w:p>
      <w:pPr>
        <w:pStyle w:val="LOnormal"/>
        <w:spacing w:lineRule="auto" w:line="276"/>
        <w:jc w:val="both"/>
        <w:rPr>
          <w:rFonts w:ascii="Arial Narrow" w:hAnsi="Arial Narrow" w:eastAsia="Arial Narrow" w:cs="Arial Narrow"/>
          <w:b/>
          <w:b/>
        </w:rPr>
      </w:pPr>
      <w:r>
        <w:rPr>
          <w:rFonts w:eastAsia="Arial Narrow" w:cs="Arial Narrow" w:ascii="Arial Narrow" w:hAnsi="Arial Narrow"/>
          <w:b/>
        </w:rPr>
      </w:r>
    </w:p>
    <w:tbl>
      <w:tblPr>
        <w:tblStyle w:val="Table3"/>
        <w:tblW w:w="100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978"/>
        <w:gridCol w:w="1903"/>
        <w:gridCol w:w="1803"/>
        <w:gridCol w:w="2011"/>
        <w:gridCol w:w="2375"/>
      </w:tblGrid>
      <w:tr>
        <w:trPr>
          <w:trHeight w:val="413" w:hRule="atLeast"/>
        </w:trPr>
        <w:tc>
          <w:tcPr>
            <w:tcW w:w="10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9CC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 xml:space="preserve">A.- Equipo de Investigación </w:t>
            </w:r>
            <w:r>
              <w:rPr>
                <w:rFonts w:eastAsia="Arial Narrow" w:cs="Arial Narrow" w:ascii="Arial Narrow" w:hAnsi="Arial Narrow"/>
              </w:rPr>
              <w:t>Copiar y pegar tantas filas como sea necesario</w:t>
            </w:r>
          </w:p>
        </w:tc>
      </w:tr>
      <w:tr>
        <w:trPr>
          <w:trHeight w:val="407" w:hRule="atLeast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Rol (Inv. Principal o co-investigador)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Nombre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Categoría académica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Institución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Email (obligatorio para el investigador principal)</w:t>
            </w:r>
          </w:p>
        </w:tc>
      </w:tr>
      <w:tr>
        <w:trPr>
          <w:trHeight w:val="603" w:hRule="atLeast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447" w:hRule="atLeast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447" w:hRule="atLeast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</w:tbl>
    <w:p>
      <w:pPr>
        <w:pStyle w:val="LOnormal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</w:r>
    </w:p>
    <w:tbl>
      <w:tblPr>
        <w:tblStyle w:val="Table4"/>
        <w:tblW w:w="100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0070"/>
      </w:tblGrid>
      <w:tr>
        <w:trPr>
          <w:trHeight w:val="224" w:hRule="atLeast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9CCFF" w:val="clear"/>
          </w:tcPr>
          <w:p>
            <w:pPr>
              <w:pStyle w:val="LOnormal"/>
              <w:widowControl w:val="false"/>
              <w:spacing w:lineRule="auto" w:line="276" w:before="0" w:after="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B.- Finalidad de la Actividad</w:t>
            </w:r>
            <w:r>
              <w:rPr>
                <w:rFonts w:eastAsia="Arial Narrow" w:cs="Arial Narrow" w:ascii="Arial Narrow" w:hAnsi="Arial Narrow"/>
              </w:rPr>
              <w:t xml:space="preserve">. Incluir el resumen del proyecto en el idioma original de éste, indicando hipótesis y objetivos. (máximo 600 palabras) </w:t>
            </w:r>
          </w:p>
        </w:tc>
      </w:tr>
      <w:tr>
        <w:trPr>
          <w:trHeight w:val="224" w:hRule="atLeast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0" w:after="160"/>
              <w:jc w:val="both"/>
              <w:rPr>
                <w:highlight w:val="yellow"/>
              </w:rPr>
            </w:pPr>
            <w:r>
              <w:rPr>
                <w:highlight w:val="yellow"/>
              </w:rPr>
            </w:r>
            <w:bookmarkStart w:id="0" w:name="_heading=h.gjdgxs"/>
            <w:bookmarkStart w:id="1" w:name="_heading=h.gjdgxs"/>
            <w:bookmarkEnd w:id="1"/>
          </w:p>
        </w:tc>
      </w:tr>
    </w:tbl>
    <w:p>
      <w:pPr>
        <w:pStyle w:val="LOnormal"/>
        <w:tabs>
          <w:tab w:val="clear" w:pos="720"/>
          <w:tab w:val="left" w:pos="284" w:leader="none"/>
        </w:tabs>
        <w:spacing w:lineRule="auto" w:line="240" w:before="0" w:after="0"/>
        <w:ind w:right="49" w:hanging="0"/>
        <w:jc w:val="both"/>
        <w:rPr>
          <w:rFonts w:ascii="Arial Narrow" w:hAnsi="Arial Narrow" w:eastAsia="Arial Narrow" w:cs="Arial Narrow"/>
          <w:color w:val="000000"/>
        </w:rPr>
      </w:pPr>
      <w:r>
        <w:rPr>
          <w:rFonts w:eastAsia="Arial Narrow" w:cs="Arial Narrow" w:ascii="Arial Narrow" w:hAnsi="Arial Narrow"/>
          <w:color w:val="000000"/>
        </w:rPr>
      </w:r>
    </w:p>
    <w:tbl>
      <w:tblPr>
        <w:tblStyle w:val="Table5"/>
        <w:tblW w:w="100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0070"/>
      </w:tblGrid>
      <w:tr>
        <w:trPr>
          <w:trHeight w:val="224" w:hRule="atLeast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9CCFF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 xml:space="preserve">C.- Metodología. </w:t>
            </w:r>
            <w:r>
              <w:rPr>
                <w:rFonts w:eastAsia="Arial Narrow" w:cs="Arial Narrow" w:ascii="Arial Narrow" w:hAnsi="Arial Narrow"/>
              </w:rPr>
              <w:t>Describir EN ESPAÑOL los procedimientos experimentales a realizar por objetivo (e.g. prácticas, técnicas y métodos) de acuerdo a lo detallado en el proyecto. (máximo 600 palabras). Detallar en qué laboratorios se realizará cada actividad (sólo si no es el mismo en todo el proyecto)</w:t>
            </w:r>
          </w:p>
        </w:tc>
      </w:tr>
      <w:tr>
        <w:trPr>
          <w:trHeight w:val="224" w:hRule="atLeast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60"/>
              <w:jc w:val="both"/>
              <w:rPr>
                <w:rFonts w:ascii="Arial Narrow" w:hAnsi="Arial Narrow" w:eastAsia="Arial Narrow" w:cs="Arial Narrow"/>
                <w:highlight w:val="yellow"/>
              </w:rPr>
            </w:pPr>
            <w:r>
              <w:rPr>
                <w:rFonts w:eastAsia="Arial Narrow" w:cs="Arial Narrow" w:ascii="Arial Narrow" w:hAnsi="Arial Narrow"/>
                <w:highlight w:val="yellow"/>
              </w:rPr>
            </w:r>
          </w:p>
        </w:tc>
      </w:tr>
    </w:tbl>
    <w:p>
      <w:pPr>
        <w:pStyle w:val="LOnormal"/>
        <w:rPr>
          <w:rFonts w:ascii="Arial Narrow" w:hAnsi="Arial Narrow" w:eastAsia="Arial Narrow" w:cs="Arial Narrow"/>
          <w:b/>
          <w:b/>
        </w:rPr>
      </w:pPr>
      <w:r>
        <w:rPr>
          <w:rFonts w:eastAsia="Arial Narrow" w:cs="Arial Narrow" w:ascii="Arial Narrow" w:hAnsi="Arial Narrow"/>
          <w:b/>
        </w:rPr>
      </w:r>
    </w:p>
    <w:tbl>
      <w:tblPr>
        <w:tblStyle w:val="Table6"/>
        <w:tblW w:w="10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82"/>
        <w:gridCol w:w="8277"/>
      </w:tblGrid>
      <w:tr>
        <w:trPr/>
        <w:tc>
          <w:tcPr>
            <w:tcW w:w="10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99CCFF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D.- Eliminación de Residuos</w:t>
            </w:r>
          </w:p>
        </w:tc>
      </w:tr>
      <w:tr>
        <w:trPr>
          <w:trHeight w:val="689" w:hRule="atLeast"/>
        </w:trPr>
        <w:tc>
          <w:tcPr>
            <w:tcW w:w="10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2F2F2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 xml:space="preserve">Indicar el método de separación para la eliminación de residuos químicos que se producirán en esta investigación. 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( Considerar las categorías en las que se separan los químicos antes de ser llevados al acopio general)</w:t>
            </w:r>
          </w:p>
        </w:tc>
      </w:tr>
      <w:tr>
        <w:trPr>
          <w:trHeight w:val="262" w:hRule="atLeast"/>
        </w:trPr>
        <w:tc>
          <w:tcPr>
            <w:tcW w:w="10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LOnormal"/>
              <w:widowControl w:val="false"/>
              <w:spacing w:before="0" w:after="16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689" w:hRule="atLeast"/>
        </w:trPr>
        <w:tc>
          <w:tcPr>
            <w:tcW w:w="10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2F2F2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 xml:space="preserve">Indicar el método de separación para la eliminación de residuos biológicos que se producirán en esta investigación.  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  <w:t>[</w:t>
            </w:r>
            <w:r>
              <w:rPr>
                <w:rFonts w:eastAsia="Arial Narrow" w:cs="Arial Narrow" w:ascii="Arial Narrow" w:hAnsi="Arial Narrow"/>
              </w:rPr>
              <w:t>(</w:t>
            </w:r>
            <w:r>
              <w:rPr>
                <w:rFonts w:eastAsia="Arial Narrow" w:cs="Arial Narrow" w:ascii="Arial Narrow" w:hAnsi="Arial Narrow"/>
                <w:color w:val="000000"/>
              </w:rPr>
              <w:t>Incluir residuos cortopunzantes, líquidos de cultivo, líquidos de muestras y sólidos (cadáveres, biopsias, etc)]</w:t>
            </w:r>
          </w:p>
        </w:tc>
      </w:tr>
      <w:tr>
        <w:trPr>
          <w:trHeight w:val="262" w:hRule="atLeast"/>
        </w:trPr>
        <w:tc>
          <w:tcPr>
            <w:tcW w:w="10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488" w:hRule="atLeast"/>
        </w:trPr>
        <w:tc>
          <w:tcPr>
            <w:tcW w:w="10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2F2F2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i/>
                <w:i/>
              </w:rPr>
            </w:pPr>
            <w:r>
              <w:rPr>
                <w:rFonts w:eastAsia="Arial Narrow" w:cs="Arial Narrow" w:ascii="Arial Narrow" w:hAnsi="Arial Narrow"/>
                <w:b/>
              </w:rPr>
              <w:t xml:space="preserve">Indicar en dónde se realizará el acopio de los residuos y cómo se realizará el retiro desde el laboratorio y desde la Universidad. </w:t>
            </w:r>
            <w:r>
              <w:rPr>
                <w:rFonts w:eastAsia="Arial Narrow" w:cs="Arial Narrow" w:ascii="Arial Narrow" w:hAnsi="Arial Narrow"/>
                <w:i/>
              </w:rPr>
              <w:t>Detallar con los lugares de eliminación en el laboratorio, sala REAS y disposición final de los residuos.</w:t>
            </w:r>
            <w:r>
              <w:rPr>
                <w:rFonts w:eastAsia="Arial Narrow" w:cs="Arial Narrow" w:ascii="Arial Narrow" w:hAnsi="Arial Narrow"/>
                <w:b/>
                <w:i/>
              </w:rPr>
              <w:t xml:space="preserve"> </w:t>
            </w:r>
            <w:r>
              <w:rPr>
                <w:rFonts w:eastAsia="Arial Narrow" w:cs="Arial Narrow" w:ascii="Arial Narrow" w:hAnsi="Arial Narrow"/>
                <w:i/>
              </w:rPr>
              <w:t>Detallar el cargo o nombre del responsable de los retiros en todo el proceso.</w:t>
            </w:r>
          </w:p>
        </w:tc>
      </w:tr>
      <w:tr>
        <w:trPr>
          <w:trHeight w:val="125" w:hRule="atLeast"/>
        </w:trPr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Químicos</w:t>
            </w:r>
          </w:p>
        </w:tc>
        <w:tc>
          <w:tcPr>
            <w:tcW w:w="8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125" w:hRule="atLeast"/>
        </w:trPr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Biológicos</w:t>
            </w:r>
          </w:p>
        </w:tc>
        <w:tc>
          <w:tcPr>
            <w:tcW w:w="8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125" w:hRule="atLeast"/>
        </w:trPr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Radioactivos</w:t>
            </w:r>
          </w:p>
        </w:tc>
        <w:tc>
          <w:tcPr>
            <w:tcW w:w="8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</w:tbl>
    <w:p>
      <w:pPr>
        <w:pStyle w:val="LOnormal"/>
        <w:jc w:val="center"/>
        <w:rPr>
          <w:rFonts w:ascii="Arial Narrow" w:hAnsi="Arial Narrow" w:eastAsia="Arial Narrow" w:cs="Arial Narrow"/>
          <w:b/>
          <w:b/>
        </w:rPr>
      </w:pPr>
      <w:r>
        <w:rPr>
          <w:rFonts w:eastAsia="Arial Narrow" w:cs="Arial Narrow" w:ascii="Arial Narrow" w:hAnsi="Arial Narrow"/>
          <w:b/>
        </w:rPr>
      </w:r>
    </w:p>
    <w:tbl>
      <w:tblPr>
        <w:tblStyle w:val="Table7"/>
        <w:tblW w:w="100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070"/>
      </w:tblGrid>
      <w:tr>
        <w:trPr>
          <w:trHeight w:val="525" w:hRule="atLeast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9CCFF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i/>
                <w:i/>
              </w:rPr>
            </w:pPr>
            <w:r>
              <w:rPr>
                <w:rFonts w:eastAsia="Arial Narrow" w:cs="Arial Narrow" w:ascii="Arial Narrow" w:hAnsi="Arial Narrow"/>
                <w:b/>
              </w:rPr>
              <w:t>E.- Protección del embarazo</w:t>
            </w:r>
            <w:r>
              <w:rPr>
                <w:rFonts w:eastAsia="Arial Narrow" w:cs="Arial Narrow" w:ascii="Arial Narrow" w:hAnsi="Arial Narrow"/>
              </w:rPr>
              <w:t xml:space="preserve">. Identificar claramente si en la investigación existen riesgos para el desarrollo de un embarazo, y especificar las medidas de seguridad que se tomarán en el laboratorio ante la situación si una de sus integrantes se encuentra embarazada o durante el periodo de lactancia. </w:t>
            </w:r>
            <w:r>
              <w:rPr>
                <w:rFonts w:eastAsia="Arial Narrow" w:cs="Arial Narrow" w:ascii="Arial Narrow" w:hAnsi="Arial Narrow"/>
                <w:i/>
              </w:rPr>
              <w:t>Describir EPP si existe la potencialidad de tener personal femenino en contacto con sustancias teratogénicas.</w:t>
            </w:r>
          </w:p>
        </w:tc>
      </w:tr>
      <w:tr>
        <w:trPr>
          <w:trHeight w:val="70" w:hRule="atLeast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</w:tbl>
    <w:p>
      <w:pPr>
        <w:pStyle w:val="LOnormal"/>
        <w:jc w:val="center"/>
        <w:rPr>
          <w:rFonts w:ascii="Arial Narrow" w:hAnsi="Arial Narrow" w:eastAsia="Arial Narrow" w:cs="Arial Narrow"/>
          <w:b/>
          <w:b/>
        </w:rPr>
      </w:pPr>
      <w:r>
        <w:rPr>
          <w:rFonts w:eastAsia="Arial Narrow" w:cs="Arial Narrow" w:ascii="Arial Narrow" w:hAnsi="Arial Narrow"/>
          <w:b/>
        </w:rPr>
      </w:r>
    </w:p>
    <w:tbl>
      <w:tblPr>
        <w:tblStyle w:val="Table8"/>
        <w:tblW w:w="100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79"/>
        <w:gridCol w:w="9590"/>
      </w:tblGrid>
      <w:tr>
        <w:trPr>
          <w:trHeight w:val="184" w:hRule="atLeast"/>
        </w:trPr>
        <w:tc>
          <w:tcPr>
            <w:tcW w:w="10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9CCFF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</w:rPr>
              <w:t xml:space="preserve">F.- Anexos </w:t>
            </w:r>
            <w:r>
              <w:rPr>
                <w:rFonts w:eastAsia="Arial Narrow" w:cs="Arial Narrow" w:ascii="Arial Narrow" w:hAnsi="Arial Narrow"/>
              </w:rPr>
              <w:t>Marcar con una X los documentos que anexados</w:t>
            </w:r>
          </w:p>
        </w:tc>
      </w:tr>
      <w:tr>
        <w:trPr>
          <w:trHeight w:val="231" w:hRule="atLeast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  <w:tc>
          <w:tcPr>
            <w:tcW w:w="9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Certificaciones de capacitación en seguridad (ejemplo realizadas por el ISL)</w:t>
            </w:r>
          </w:p>
        </w:tc>
      </w:tr>
      <w:tr>
        <w:trPr>
          <w:trHeight w:val="231" w:hRule="atLeast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  <w:tc>
          <w:tcPr>
            <w:tcW w:w="9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Vacunación Hepatitis B, Rabia, Tétanos si corresponde</w:t>
            </w:r>
          </w:p>
        </w:tc>
      </w:tr>
      <w:tr>
        <w:trPr>
          <w:trHeight w:val="231" w:hRule="atLeast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  <w:tc>
          <w:tcPr>
            <w:tcW w:w="9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Autorización de funcionamiento para instalaciones donde se trabaja con radioisótopos.</w:t>
            </w:r>
          </w:p>
        </w:tc>
      </w:tr>
      <w:tr>
        <w:trPr>
          <w:trHeight w:val="231" w:hRule="atLeast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  <w:tc>
          <w:tcPr>
            <w:tcW w:w="9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Licencias  de operador para trabajar con radioactividad.</w:t>
            </w:r>
          </w:p>
        </w:tc>
      </w:tr>
      <w:tr>
        <w:trPr>
          <w:trHeight w:val="231" w:hRule="atLeast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  <w:tc>
          <w:tcPr>
            <w:tcW w:w="9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Licencias para trabajar con calderas y generadores de vapor.</w:t>
            </w:r>
          </w:p>
        </w:tc>
      </w:tr>
      <w:tr>
        <w:trPr>
          <w:trHeight w:val="231" w:hRule="atLeast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  <w:tc>
          <w:tcPr>
            <w:tcW w:w="9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Autorizaciones gubernamentales para ingresar productos específicos al país (tóxicos, virus, etc.)</w:t>
            </w:r>
          </w:p>
        </w:tc>
      </w:tr>
      <w:tr>
        <w:trPr>
          <w:trHeight w:val="231" w:hRule="atLeast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  <w:tc>
          <w:tcPr>
            <w:tcW w:w="9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Otro : Procedimiento para accidentes con material contaminado con fluidos corporales de alto riesgo biológico / Procedimiento de contención de derrames de sustancias químicas y biológicas en laboratorios.</w:t>
            </w:r>
          </w:p>
        </w:tc>
      </w:tr>
    </w:tbl>
    <w:p>
      <w:pPr>
        <w:pStyle w:val="LOnormal"/>
        <w:jc w:val="center"/>
        <w:rPr>
          <w:rFonts w:ascii="Arial Narrow" w:hAnsi="Arial Narrow" w:eastAsia="Arial Narrow" w:cs="Arial Narrow"/>
          <w:b/>
          <w:b/>
        </w:rPr>
      </w:pPr>
      <w:r>
        <w:rPr>
          <w:rFonts w:eastAsia="Arial Narrow" w:cs="Arial Narrow" w:ascii="Arial Narrow" w:hAnsi="Arial Narrow"/>
          <w:b/>
        </w:rPr>
      </w:r>
    </w:p>
    <w:p>
      <w:pPr>
        <w:pStyle w:val="LOnormal"/>
        <w:jc w:val="center"/>
        <w:rPr>
          <w:rFonts w:ascii="Arial Narrow" w:hAnsi="Arial Narrow" w:eastAsia="Arial Narrow" w:cs="Arial Narrow"/>
          <w:b/>
          <w:b/>
        </w:rPr>
      </w:pPr>
      <w:r>
        <w:rPr>
          <w:rFonts w:eastAsia="Arial Narrow" w:cs="Arial Narrow" w:ascii="Arial Narrow" w:hAnsi="Arial Narrow"/>
          <w:b/>
        </w:rPr>
      </w:r>
    </w:p>
    <w:p>
      <w:pPr>
        <w:pStyle w:val="LOnormal"/>
        <w:jc w:val="center"/>
        <w:rPr>
          <w:rFonts w:ascii="Arial Narrow" w:hAnsi="Arial Narrow" w:eastAsia="Arial Narrow" w:cs="Arial Narrow"/>
          <w:b/>
          <w:b/>
        </w:rPr>
      </w:pPr>
      <w:r>
        <w:rPr>
          <w:rFonts w:eastAsia="Arial Narrow" w:cs="Arial Narrow" w:ascii="Arial Narrow" w:hAnsi="Arial Narrow"/>
          <w:b/>
        </w:rPr>
      </w:r>
    </w:p>
    <w:p>
      <w:pPr>
        <w:pStyle w:val="LOnormal"/>
        <w:jc w:val="center"/>
        <w:rPr>
          <w:rFonts w:ascii="Arial Narrow" w:hAnsi="Arial Narrow" w:eastAsia="Arial Narrow" w:cs="Arial Narrow"/>
          <w:b/>
          <w:b/>
        </w:rPr>
      </w:pPr>
      <w:r>
        <w:rPr>
          <w:rFonts w:eastAsia="Arial Narrow" w:cs="Arial Narrow" w:ascii="Arial Narrow" w:hAnsi="Arial Narrow"/>
          <w:b/>
        </w:rPr>
      </w:r>
    </w:p>
    <w:p>
      <w:pPr>
        <w:pStyle w:val="LOnormal"/>
        <w:spacing w:lineRule="auto" w:line="276"/>
        <w:jc w:val="both"/>
        <w:rPr>
          <w:rFonts w:ascii="Arial Narrow" w:hAnsi="Arial Narrow" w:eastAsia="Arial Narrow" w:cs="Arial Narrow"/>
          <w:b/>
          <w:b/>
        </w:rPr>
      </w:pPr>
      <w:r>
        <w:rPr>
          <w:rFonts w:eastAsia="Arial Narrow" w:cs="Arial Narrow" w:ascii="Arial Narrow" w:hAnsi="Arial Narrow"/>
          <w:b/>
        </w:rPr>
      </w:r>
      <w:r>
        <w:br w:type="page"/>
      </w:r>
    </w:p>
    <w:p>
      <w:pPr>
        <w:pStyle w:val="LOnormal"/>
        <w:spacing w:lineRule="auto" w:line="276"/>
        <w:jc w:val="both"/>
        <w:rPr>
          <w:rFonts w:ascii="Arial Narrow" w:hAnsi="Arial Narrow" w:eastAsia="Arial Narrow" w:cs="Arial Narrow"/>
          <w:b/>
          <w:b/>
        </w:rPr>
      </w:pPr>
      <w:r>
        <w:rPr>
          <w:rFonts w:eastAsia="Arial Narrow" w:cs="Arial Narrow" w:ascii="Arial Narrow" w:hAnsi="Arial Narrow"/>
          <w:b/>
        </w:rPr>
        <w:t xml:space="preserve">2.- RADIACIONES </w:t>
      </w:r>
    </w:p>
    <w:tbl>
      <w:tblPr>
        <w:tblStyle w:val="Table9"/>
        <w:tblW w:w="44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65"/>
        <w:gridCol w:w="317"/>
        <w:gridCol w:w="1215"/>
        <w:gridCol w:w="283"/>
        <w:gridCol w:w="2048"/>
      </w:tblGrid>
      <w:tr>
        <w:trPr>
          <w:trHeight w:val="209" w:hRule="atLeast"/>
        </w:trPr>
        <w:tc>
          <w:tcPr>
            <w:tcW w:w="565" w:type="dxa"/>
            <w:tcBorders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048" w:type="dxa"/>
            <w:tcBorders>
              <w:lef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</w:t>
            </w:r>
            <w:r>
              <w:rPr>
                <w:sz w:val="16"/>
                <w:szCs w:val="16"/>
              </w:rPr>
              <w:t>(pasar a la sección 3)</w:t>
            </w:r>
          </w:p>
        </w:tc>
      </w:tr>
    </w:tbl>
    <w:p>
      <w:pPr>
        <w:pStyle w:val="TextBody"/>
        <w:rPr/>
      </w:pPr>
      <w:r>
        <w:rPr/>
      </w:r>
    </w:p>
    <w:tbl>
      <w:tblPr>
        <w:tblStyle w:val="Table10"/>
        <w:tblW w:w="10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060"/>
      </w:tblGrid>
      <w:tr>
        <w:trPr>
          <w:trHeight w:val="250" w:hRule="atLeast"/>
        </w:trPr>
        <w:tc>
          <w:tcPr>
            <w:tcW w:w="10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99CCFF" w:val="clear"/>
          </w:tcPr>
          <w:p>
            <w:pPr>
              <w:pStyle w:val="LOnormal"/>
              <w:widowControl w:val="false"/>
              <w:spacing w:lineRule="auto" w:line="240" w:before="0" w:after="0"/>
              <w:ind w:left="-223" w:hanging="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 xml:space="preserve">A A.- Laboratorios. </w:t>
            </w:r>
            <w:r>
              <w:rPr>
                <w:rFonts w:eastAsia="Arial Narrow" w:cs="Arial Narrow" w:ascii="Arial Narrow" w:hAnsi="Arial Narrow"/>
              </w:rPr>
              <w:t>Indicar el (los) laboratorio(s) dónde se realizará el trabajo con radiaciones.</w:t>
            </w:r>
          </w:p>
        </w:tc>
      </w:tr>
      <w:tr>
        <w:trPr>
          <w:trHeight w:val="108" w:hRule="atLeast"/>
        </w:trPr>
        <w:tc>
          <w:tcPr>
            <w:tcW w:w="10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</w:tbl>
    <w:p>
      <w:pPr>
        <w:pStyle w:val="LOnormal"/>
        <w:spacing w:lineRule="auto" w:line="276"/>
        <w:jc w:val="both"/>
        <w:rPr>
          <w:rFonts w:ascii="Arial Narrow" w:hAnsi="Arial Narrow" w:eastAsia="Arial Narrow" w:cs="Arial Narrow"/>
          <w:b/>
          <w:b/>
        </w:rPr>
      </w:pPr>
      <w:r>
        <w:rPr>
          <w:rFonts w:eastAsia="Arial Narrow" w:cs="Arial Narrow" w:ascii="Arial Narrow" w:hAnsi="Arial Narrow"/>
          <w:b/>
        </w:rPr>
      </w:r>
    </w:p>
    <w:tbl>
      <w:tblPr>
        <w:tblStyle w:val="Table11"/>
        <w:tblW w:w="10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24"/>
        <w:gridCol w:w="1764"/>
        <w:gridCol w:w="7672"/>
      </w:tblGrid>
      <w:tr>
        <w:trPr>
          <w:trHeight w:val="250" w:hRule="atLeast"/>
        </w:trPr>
        <w:tc>
          <w:tcPr>
            <w:tcW w:w="10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99CCFF" w:val="clear"/>
          </w:tcPr>
          <w:p>
            <w:pPr>
              <w:pStyle w:val="LOnormal"/>
              <w:widowControl w:val="false"/>
              <w:spacing w:before="0" w:after="16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 xml:space="preserve">B.- Uso de radiaciones no ionizantes. </w:t>
            </w:r>
          </w:p>
        </w:tc>
      </w:tr>
      <w:tr>
        <w:trPr>
          <w:trHeight w:val="252" w:hRule="atLeast"/>
        </w:trPr>
        <w:tc>
          <w:tcPr>
            <w:tcW w:w="2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2F2F2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 xml:space="preserve">Tipo. </w:t>
            </w:r>
            <w:r>
              <w:rPr>
                <w:rFonts w:eastAsia="Arial Narrow" w:cs="Arial Narrow" w:ascii="Arial Narrow" w:hAnsi="Arial Narrow"/>
              </w:rPr>
              <w:t>Marcar con una X</w:t>
            </w:r>
          </w:p>
        </w:tc>
        <w:tc>
          <w:tcPr>
            <w:tcW w:w="7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2F2F2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 xml:space="preserve">Medidas de seguridad. </w:t>
            </w:r>
          </w:p>
        </w:tc>
      </w:tr>
      <w:tr>
        <w:trPr>
          <w:trHeight w:val="343" w:hRule="atLeast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UV</w:t>
            </w:r>
          </w:p>
        </w:tc>
        <w:tc>
          <w:tcPr>
            <w:tcW w:w="7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343" w:hRule="atLeast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Láser</w:t>
            </w:r>
          </w:p>
        </w:tc>
        <w:tc>
          <w:tcPr>
            <w:tcW w:w="7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343" w:hRule="atLeast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Microondas</w:t>
            </w:r>
          </w:p>
        </w:tc>
        <w:tc>
          <w:tcPr>
            <w:tcW w:w="7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</w:tbl>
    <w:p>
      <w:pPr>
        <w:pStyle w:val="LOnormal"/>
        <w:spacing w:lineRule="auto" w:line="276" w:before="0" w:after="0"/>
        <w:jc w:val="both"/>
        <w:rPr>
          <w:rFonts w:ascii="Arial Narrow" w:hAnsi="Arial Narrow" w:eastAsia="Arial Narrow" w:cs="Arial Narrow"/>
          <w:b/>
          <w:b/>
        </w:rPr>
      </w:pPr>
      <w:r>
        <w:rPr>
          <w:rFonts w:eastAsia="Arial Narrow" w:cs="Arial Narrow" w:ascii="Arial Narrow" w:hAnsi="Arial Narrow"/>
          <w:b/>
        </w:rPr>
      </w:r>
    </w:p>
    <w:p>
      <w:pPr>
        <w:pStyle w:val="LOnormal"/>
        <w:spacing w:lineRule="auto" w:line="276"/>
        <w:jc w:val="both"/>
        <w:rPr>
          <w:rFonts w:ascii="Arial Narrow" w:hAnsi="Arial Narrow" w:eastAsia="Arial Narrow" w:cs="Arial Narrow"/>
          <w:b/>
          <w:b/>
        </w:rPr>
      </w:pPr>
      <w:r>
        <w:rPr>
          <w:rFonts w:eastAsia="Arial Narrow" w:cs="Arial Narrow" w:ascii="Arial Narrow" w:hAnsi="Arial Narrow"/>
          <w:b/>
        </w:rPr>
        <w:t>Complete esta sección solo su utilizará radiaciones ionizantes, de lo contrario pase a la sección 3.</w:t>
      </w:r>
    </w:p>
    <w:tbl>
      <w:tblPr>
        <w:tblStyle w:val="Table12"/>
        <w:tblW w:w="10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56"/>
        <w:gridCol w:w="835"/>
        <w:gridCol w:w="450"/>
        <w:gridCol w:w="992"/>
        <w:gridCol w:w="216"/>
        <w:gridCol w:w="114"/>
        <w:gridCol w:w="1436"/>
        <w:gridCol w:w="238"/>
        <w:gridCol w:w="680"/>
        <w:gridCol w:w="688"/>
        <w:gridCol w:w="397"/>
        <w:gridCol w:w="248"/>
        <w:gridCol w:w="3309"/>
      </w:tblGrid>
      <w:tr>
        <w:trPr>
          <w:trHeight w:val="250" w:hRule="atLeast"/>
        </w:trPr>
        <w:tc>
          <w:tcPr>
            <w:tcW w:w="1005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99CCFF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 xml:space="preserve">C.- Uso de radiaciones ionizantes. </w:t>
            </w:r>
            <w:r>
              <w:rPr>
                <w:rFonts w:eastAsia="Arial Narrow" w:cs="Arial Narrow" w:ascii="Arial Narrow" w:hAnsi="Arial Narrow"/>
              </w:rPr>
              <w:t>Marque con una X la opción que corresponda</w:t>
            </w:r>
          </w:p>
        </w:tc>
      </w:tr>
      <w:tr>
        <w:trPr>
          <w:trHeight w:val="308" w:hRule="atLeast"/>
        </w:trPr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α</w:t>
            </w:r>
          </w:p>
        </w:tc>
        <w:tc>
          <w:tcPr>
            <w:tcW w:w="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β +</w:t>
            </w:r>
          </w:p>
        </w:tc>
        <w:tc>
          <w:tcPr>
            <w:tcW w:w="3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Protones</w:t>
            </w:r>
          </w:p>
        </w:tc>
        <w:tc>
          <w:tcPr>
            <w:tcW w:w="2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76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Neutrones</w:t>
            </w:r>
          </w:p>
        </w:tc>
        <w:tc>
          <w:tcPr>
            <w:tcW w:w="2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33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Radiación electromagnética ionizante (rayos X o rayos γ)</w:t>
            </w:r>
          </w:p>
        </w:tc>
      </w:tr>
      <w:tr>
        <w:trPr>
          <w:trHeight w:val="105" w:hRule="atLeast"/>
        </w:trPr>
        <w:tc>
          <w:tcPr>
            <w:tcW w:w="45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83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45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β -</w:t>
            </w:r>
          </w:p>
        </w:tc>
        <w:tc>
          <w:tcPr>
            <w:tcW w:w="330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43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23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765" w:type="dxa"/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2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330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416" w:hRule="atLeast"/>
        </w:trPr>
        <w:tc>
          <w:tcPr>
            <w:tcW w:w="1005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2F2F2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hd w:fill="F2F2F2" w:val="clear"/>
              </w:rPr>
            </w:pPr>
            <w:r>
              <w:rPr>
                <w:rFonts w:eastAsia="Arial Narrow" w:cs="Arial Narrow" w:ascii="Arial Narrow" w:hAnsi="Arial Narrow"/>
                <w:b/>
              </w:rPr>
              <w:t>De utilizar radioisótopos, por favor contestar:</w:t>
            </w:r>
            <w:r>
              <w:rPr>
                <w:rFonts w:eastAsia="Arial Narrow" w:cs="Arial Narrow" w:ascii="Arial Narrow" w:hAnsi="Arial Narrow"/>
                <w:shd w:fill="F2F2F2" w:val="clear"/>
              </w:rPr>
              <w:t xml:space="preserve">                                                        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shd w:fill="F2F2F2" w:val="clear"/>
              </w:rPr>
              <w:t xml:space="preserve"> </w:t>
            </w:r>
            <w:r>
              <w:rPr>
                <w:rFonts w:eastAsia="Arial Narrow" w:cs="Arial Narrow" w:ascii="Arial Narrow" w:hAnsi="Arial Narrow"/>
                <w:shd w:fill="F2F2F2" w:val="clear"/>
              </w:rPr>
              <w:t>Copiar y pegar tantas filas como sea necesario</w:t>
            </w:r>
          </w:p>
        </w:tc>
      </w:tr>
      <w:tr>
        <w:trPr>
          <w:trHeight w:val="340" w:hRule="atLeast"/>
        </w:trPr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 xml:space="preserve">Radioisótopo </w:t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6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Características de uso</w:t>
            </w:r>
          </w:p>
        </w:tc>
        <w:tc>
          <w:tcPr>
            <w:tcW w:w="31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Identificar actividad inicial del radioisótopo y fecha</w:t>
            </w:r>
          </w:p>
        </w:tc>
        <w:tc>
          <w:tcPr>
            <w:tcW w:w="3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 xml:space="preserve">Tiempo de exposición estimada por usuario al año  </w:t>
            </w:r>
          </w:p>
        </w:tc>
      </w:tr>
      <w:tr>
        <w:trPr>
          <w:trHeight w:val="340" w:hRule="atLeast"/>
        </w:trPr>
        <w:tc>
          <w:tcPr>
            <w:tcW w:w="1005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No aplica.</w:t>
            </w:r>
          </w:p>
        </w:tc>
      </w:tr>
      <w:tr>
        <w:trPr>
          <w:trHeight w:val="416" w:hRule="atLeast"/>
        </w:trPr>
        <w:tc>
          <w:tcPr>
            <w:tcW w:w="1005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2F2F2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 xml:space="preserve">De utilizar equipos generadores de radiación ionizante, por favor contestar:                                 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Copiar y pegar tantas filas como sea necesario</w:t>
            </w:r>
          </w:p>
        </w:tc>
      </w:tr>
      <w:tr>
        <w:trPr>
          <w:trHeight w:val="460" w:hRule="atLeast"/>
        </w:trPr>
        <w:tc>
          <w:tcPr>
            <w:tcW w:w="541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 xml:space="preserve">Equipo. </w:t>
            </w:r>
            <w:r>
              <w:rPr>
                <w:rFonts w:eastAsia="Arial Narrow" w:cs="Arial Narrow" w:ascii="Arial Narrow" w:hAnsi="Arial Narrow"/>
              </w:rPr>
              <w:t>Identificar el máximo voltaje de trabajo (kVp)</w:t>
            </w:r>
          </w:p>
        </w:tc>
        <w:tc>
          <w:tcPr>
            <w:tcW w:w="46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</w:rPr>
              <w:t>Zona de trabajo</w:t>
            </w:r>
            <w:r>
              <w:rPr>
                <w:rFonts w:eastAsia="Arial Narrow" w:cs="Arial Narrow" w:ascii="Arial Narrow" w:hAnsi="Arial Narrow"/>
              </w:rPr>
              <w:t>(Controlada o no controlada)</w:t>
            </w:r>
          </w:p>
        </w:tc>
      </w:tr>
      <w:tr>
        <w:trPr>
          <w:trHeight w:val="416" w:hRule="atLeast"/>
        </w:trPr>
        <w:tc>
          <w:tcPr>
            <w:tcW w:w="1005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No aplica.</w:t>
            </w:r>
          </w:p>
        </w:tc>
      </w:tr>
    </w:tbl>
    <w:p>
      <w:pPr>
        <w:pStyle w:val="LOnormal"/>
        <w:jc w:val="center"/>
        <w:rPr>
          <w:rFonts w:ascii="Arial Narrow" w:hAnsi="Arial Narrow" w:eastAsia="Arial Narrow" w:cs="Arial Narrow"/>
          <w:b/>
          <w:b/>
        </w:rPr>
      </w:pPr>
      <w:r>
        <w:rPr>
          <w:rFonts w:eastAsia="Arial Narrow" w:cs="Arial Narrow" w:ascii="Arial Narrow" w:hAnsi="Arial Narrow"/>
          <w:b/>
        </w:rPr>
      </w:r>
    </w:p>
    <w:tbl>
      <w:tblPr>
        <w:tblStyle w:val="Table13"/>
        <w:tblW w:w="10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969"/>
        <w:gridCol w:w="737"/>
        <w:gridCol w:w="1563"/>
        <w:gridCol w:w="1485"/>
        <w:gridCol w:w="3306"/>
      </w:tblGrid>
      <w:tr>
        <w:trPr/>
        <w:tc>
          <w:tcPr>
            <w:tcW w:w="100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99CCFF" w:val="clear"/>
          </w:tcPr>
          <w:p>
            <w:pPr>
              <w:pStyle w:val="LOnormal"/>
              <w:widowControl w:val="false"/>
              <w:spacing w:before="0" w:after="16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C.1 Autorizaciones requeridas por el Decreto Supremo N° 133 de 1984 (Publicado en el Diario Oficial 23.08.84)</w:t>
            </w:r>
          </w:p>
        </w:tc>
      </w:tr>
      <w:tr>
        <w:trPr/>
        <w:tc>
          <w:tcPr>
            <w:tcW w:w="100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2F2F2" w:val="clear"/>
          </w:tcPr>
          <w:p>
            <w:pPr>
              <w:pStyle w:val="LOnormal"/>
              <w:widowControl w:val="false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</w:rPr>
              <w:t>Autorización de operación de la instalación.</w:t>
            </w:r>
            <w:r>
              <w:rPr>
                <w:rFonts w:eastAsia="Arial Narrow" w:cs="Arial Narrow" w:ascii="Arial Narrow" w:hAnsi="Arial Narrow"/>
              </w:rPr>
              <w:t xml:space="preserve">                                          </w:t>
            </w:r>
          </w:p>
          <w:p>
            <w:pPr>
              <w:pStyle w:val="LOnormal"/>
              <w:widowControl w:val="false"/>
              <w:spacing w:before="0" w:after="16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Copiar y pegar tantas filas como sea necesario</w:t>
            </w:r>
          </w:p>
        </w:tc>
      </w:tr>
      <w:tr>
        <w:trPr/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 xml:space="preserve">Categoría de la Instalación </w:t>
            </w:r>
          </w:p>
        </w:tc>
        <w:tc>
          <w:tcPr>
            <w:tcW w:w="3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before="0" w:after="16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 xml:space="preserve">¿La instalación cuenta con autorización de operación? 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before="0" w:after="16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 xml:space="preserve">Responsable de la instalación </w:t>
            </w:r>
          </w:p>
        </w:tc>
      </w:tr>
      <w:tr>
        <w:trPr>
          <w:trHeight w:val="145" w:hRule="atLeast"/>
        </w:trPr>
        <w:tc>
          <w:tcPr>
            <w:tcW w:w="2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2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SI</w:t>
            </w:r>
          </w:p>
        </w:tc>
        <w:tc>
          <w:tcPr>
            <w:tcW w:w="33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before="0" w:after="160"/>
              <w:jc w:val="center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202" w:hRule="atLeast"/>
        </w:trPr>
        <w:tc>
          <w:tcPr>
            <w:tcW w:w="296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2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NO</w:t>
            </w:r>
          </w:p>
        </w:tc>
        <w:tc>
          <w:tcPr>
            <w:tcW w:w="330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/>
        <w:tc>
          <w:tcPr>
            <w:tcW w:w="100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2F2F2" w:val="clear"/>
          </w:tcPr>
          <w:p>
            <w:pPr>
              <w:pStyle w:val="LOnormal"/>
              <w:widowControl w:val="false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</w:rPr>
              <w:t>Operadores que trabajarán con radiaciones.</w:t>
            </w:r>
            <w:r>
              <w:rPr>
                <w:rFonts w:eastAsia="Arial Narrow" w:cs="Arial Narrow" w:ascii="Arial Narrow" w:hAnsi="Arial Narrow"/>
              </w:rPr>
              <w:t xml:space="preserve">                                 </w:t>
            </w:r>
          </w:p>
          <w:p>
            <w:pPr>
              <w:pStyle w:val="LOnormal"/>
              <w:widowControl w:val="false"/>
              <w:spacing w:before="0" w:after="16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Copiar y pegar tantas filas como sea necesario</w:t>
            </w:r>
          </w:p>
        </w:tc>
      </w:tr>
      <w:tr>
        <w:trPr/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Nombre</w:t>
            </w:r>
          </w:p>
        </w:tc>
        <w:tc>
          <w:tcPr>
            <w:tcW w:w="2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¿Registro de Dosimetría?</w:t>
            </w:r>
          </w:p>
        </w:tc>
        <w:tc>
          <w:tcPr>
            <w:tcW w:w="4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 xml:space="preserve"> </w:t>
            </w:r>
            <w:r>
              <w:rPr>
                <w:rFonts w:eastAsia="Arial Narrow" w:cs="Arial Narrow" w:ascii="Arial Narrow" w:hAnsi="Arial Narrow"/>
              </w:rPr>
              <w:t>¿Adjunta autorización de desempeño?</w:t>
            </w:r>
          </w:p>
        </w:tc>
      </w:tr>
      <w:tr>
        <w:trPr>
          <w:trHeight w:val="368" w:hRule="atLeast"/>
        </w:trPr>
        <w:tc>
          <w:tcPr>
            <w:tcW w:w="2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before="0" w:after="16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before="0" w:after="16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before="0" w:after="16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SI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before="0" w:after="16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SI</w:t>
            </w:r>
          </w:p>
        </w:tc>
      </w:tr>
      <w:tr>
        <w:trPr>
          <w:trHeight w:val="367" w:hRule="atLeast"/>
        </w:trPr>
        <w:tc>
          <w:tcPr>
            <w:tcW w:w="296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before="0" w:after="16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before="0" w:after="16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NO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before="0" w:after="16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normal"/>
              <w:widowControl w:val="false"/>
              <w:spacing w:before="0" w:after="16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NO</w:t>
            </w:r>
          </w:p>
        </w:tc>
      </w:tr>
    </w:tbl>
    <w:p>
      <w:pPr>
        <w:pStyle w:val="LOnormal"/>
        <w:jc w:val="center"/>
        <w:rPr>
          <w:rFonts w:ascii="Arial Narrow" w:hAnsi="Arial Narrow" w:eastAsia="Arial Narrow" w:cs="Arial Narrow"/>
          <w:b/>
          <w:b/>
        </w:rPr>
      </w:pPr>
      <w:r>
        <w:rPr>
          <w:rFonts w:eastAsia="Arial Narrow" w:cs="Arial Narrow" w:ascii="Arial Narrow" w:hAnsi="Arial Narrow"/>
          <w:b/>
        </w:rPr>
      </w:r>
    </w:p>
    <w:tbl>
      <w:tblPr>
        <w:tblStyle w:val="Table14"/>
        <w:tblW w:w="10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060"/>
      </w:tblGrid>
      <w:tr>
        <w:trPr>
          <w:trHeight w:val="423" w:hRule="atLeast"/>
        </w:trPr>
        <w:tc>
          <w:tcPr>
            <w:tcW w:w="10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99CC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C.2 Medidas de seguridad contra las radiaciones ionizantes</w:t>
            </w:r>
          </w:p>
        </w:tc>
      </w:tr>
      <w:tr>
        <w:trPr>
          <w:trHeight w:val="423" w:hRule="atLeast"/>
        </w:trPr>
        <w:tc>
          <w:tcPr>
            <w:tcW w:w="10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2F2F2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Elementos de protección Personal</w:t>
            </w:r>
          </w:p>
        </w:tc>
      </w:tr>
      <w:tr>
        <w:trPr>
          <w:trHeight w:val="240" w:hRule="atLeast"/>
        </w:trPr>
        <w:tc>
          <w:tcPr>
            <w:tcW w:w="10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330" w:hRule="atLeast"/>
        </w:trPr>
        <w:tc>
          <w:tcPr>
            <w:tcW w:w="10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2F2F2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</w:rPr>
              <w:t>Prácticas de trabajo seguro</w:t>
            </w:r>
          </w:p>
        </w:tc>
      </w:tr>
      <w:tr>
        <w:trPr>
          <w:trHeight w:val="166" w:hRule="atLeast"/>
        </w:trPr>
        <w:tc>
          <w:tcPr>
            <w:tcW w:w="10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330" w:hRule="atLeast"/>
        </w:trPr>
        <w:tc>
          <w:tcPr>
            <w:tcW w:w="10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2F2F2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</w:rPr>
              <w:t xml:space="preserve">Institución que realiza el servicio de dosimetría personal externa autorizado por el </w:t>
            </w:r>
            <w:hyperlink r:id="rId2">
              <w:r>
                <w:rPr>
                  <w:rFonts w:eastAsia="Arial Narrow" w:cs="Arial Narrow" w:ascii="Arial Narrow" w:hAnsi="Arial Narrow"/>
                  <w:b/>
                  <w:color w:val="0000FF"/>
                  <w:u w:val="single"/>
                </w:rPr>
                <w:t>PECDPE</w:t>
              </w:r>
            </w:hyperlink>
          </w:p>
        </w:tc>
      </w:tr>
      <w:tr>
        <w:trPr>
          <w:trHeight w:val="166" w:hRule="atLeast"/>
        </w:trPr>
        <w:tc>
          <w:tcPr>
            <w:tcW w:w="10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63" w:hRule="atLeast"/>
        </w:trPr>
        <w:tc>
          <w:tcPr>
            <w:tcW w:w="10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2F2F2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</w:rPr>
              <w:t>Del almacenamiento y trabajo con radioisótopos</w:t>
            </w:r>
          </w:p>
        </w:tc>
      </w:tr>
      <w:tr>
        <w:trPr>
          <w:trHeight w:val="296" w:hRule="atLeast"/>
        </w:trPr>
        <w:tc>
          <w:tcPr>
            <w:tcW w:w="10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</w:tbl>
    <w:p>
      <w:pPr>
        <w:pStyle w:val="LOnormal"/>
        <w:jc w:val="center"/>
        <w:rPr>
          <w:rFonts w:ascii="Arial Narrow" w:hAnsi="Arial Narrow" w:eastAsia="Arial Narrow" w:cs="Arial Narrow"/>
          <w:b/>
          <w:b/>
        </w:rPr>
      </w:pPr>
      <w:r>
        <w:rPr>
          <w:rFonts w:eastAsia="Arial Narrow" w:cs="Arial Narrow" w:ascii="Arial Narrow" w:hAnsi="Arial Narrow"/>
          <w:b/>
        </w:rPr>
      </w:r>
    </w:p>
    <w:tbl>
      <w:tblPr>
        <w:tblStyle w:val="Table15"/>
        <w:tblW w:w="10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060"/>
      </w:tblGrid>
      <w:tr>
        <w:trPr/>
        <w:tc>
          <w:tcPr>
            <w:tcW w:w="10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99CCFF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 xml:space="preserve">C.3 Transporte </w:t>
            </w:r>
            <w:r>
              <w:rPr>
                <w:rFonts w:eastAsia="Arial Narrow" w:cs="Arial Narrow" w:ascii="Arial Narrow" w:hAnsi="Arial Narrow"/>
              </w:rPr>
              <w:t>En caso de transportar material radioactivo indique las medidas de seguridad que se aplicarán para el proceso.</w:t>
            </w:r>
          </w:p>
        </w:tc>
      </w:tr>
      <w:tr>
        <w:trPr/>
        <w:tc>
          <w:tcPr>
            <w:tcW w:w="10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</w:tbl>
    <w:p>
      <w:pPr>
        <w:pStyle w:val="LOnormal"/>
        <w:jc w:val="center"/>
        <w:rPr>
          <w:rFonts w:ascii="Arial Narrow" w:hAnsi="Arial Narrow" w:eastAsia="Arial Narrow" w:cs="Arial Narrow"/>
          <w:b/>
          <w:b/>
        </w:rPr>
      </w:pPr>
      <w:r>
        <w:rPr>
          <w:rFonts w:eastAsia="Arial Narrow" w:cs="Arial Narrow" w:ascii="Arial Narrow" w:hAnsi="Arial Narrow"/>
          <w:b/>
        </w:rPr>
      </w:r>
    </w:p>
    <w:p>
      <w:pPr>
        <w:pStyle w:val="LOnormal"/>
        <w:jc w:val="center"/>
        <w:rPr>
          <w:rFonts w:ascii="Arial Narrow" w:hAnsi="Arial Narrow" w:eastAsia="Arial Narrow" w:cs="Arial Narrow"/>
          <w:b/>
          <w:b/>
        </w:rPr>
      </w:pPr>
      <w:r>
        <w:rPr>
          <w:rFonts w:eastAsia="Arial Narrow" w:cs="Arial Narrow" w:ascii="Arial Narrow" w:hAnsi="Arial Narrow"/>
          <w:b/>
        </w:rPr>
      </w:r>
    </w:p>
    <w:p>
      <w:pPr>
        <w:pStyle w:val="LOnormal"/>
        <w:jc w:val="both"/>
        <w:rPr>
          <w:rFonts w:ascii="Arial Narrow" w:hAnsi="Arial Narrow" w:eastAsia="Arial Narrow" w:cs="Arial Narrow"/>
          <w:b/>
          <w:b/>
        </w:rPr>
      </w:pPr>
      <w:r>
        <w:rPr>
          <w:rFonts w:eastAsia="Arial Narrow" w:cs="Arial Narrow" w:ascii="Arial Narrow" w:hAnsi="Arial Narrow"/>
          <w:b/>
        </w:rPr>
      </w:r>
      <w:r>
        <w:br w:type="page"/>
      </w:r>
    </w:p>
    <w:p>
      <w:pPr>
        <w:pStyle w:val="LOnormal"/>
        <w:jc w:val="both"/>
        <w:rPr>
          <w:rFonts w:ascii="Arial Narrow" w:hAnsi="Arial Narrow" w:eastAsia="Arial Narrow" w:cs="Arial Narrow"/>
          <w:b/>
          <w:b/>
        </w:rPr>
      </w:pPr>
      <w:r>
        <w:rPr>
          <w:rFonts w:eastAsia="Arial Narrow" w:cs="Arial Narrow" w:ascii="Arial Narrow" w:hAnsi="Arial Narrow"/>
          <w:b/>
        </w:rPr>
        <w:t>3. REACTIVOS QUÍMICOS</w:t>
      </w:r>
    </w:p>
    <w:tbl>
      <w:tblPr>
        <w:tblStyle w:val="Table16"/>
        <w:tblW w:w="44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65"/>
        <w:gridCol w:w="317"/>
        <w:gridCol w:w="1215"/>
        <w:gridCol w:w="283"/>
        <w:gridCol w:w="2048"/>
      </w:tblGrid>
      <w:tr>
        <w:trPr>
          <w:trHeight w:val="209" w:hRule="atLeast"/>
        </w:trPr>
        <w:tc>
          <w:tcPr>
            <w:tcW w:w="565" w:type="dxa"/>
            <w:tcBorders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048" w:type="dxa"/>
            <w:tcBorders>
              <w:lef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</w:t>
            </w:r>
            <w:r>
              <w:rPr>
                <w:sz w:val="16"/>
                <w:szCs w:val="16"/>
              </w:rPr>
              <w:t>(pasar a la sección 4)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le17"/>
        <w:tblW w:w="10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060"/>
      </w:tblGrid>
      <w:tr>
        <w:trPr/>
        <w:tc>
          <w:tcPr>
            <w:tcW w:w="10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99CCFF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</w:rPr>
              <w:t xml:space="preserve">A. Laboratorios </w:t>
            </w:r>
            <w:r>
              <w:rPr>
                <w:rFonts w:eastAsia="Arial Narrow" w:cs="Arial Narrow" w:ascii="Arial Narrow" w:hAnsi="Arial Narrow"/>
              </w:rPr>
              <w:t>Indicar el (los) laboratorio(s) dónde se realizará el trabajo con reactivos químicos.</w:t>
            </w:r>
          </w:p>
        </w:tc>
      </w:tr>
      <w:tr>
        <w:trPr>
          <w:trHeight w:val="284" w:hRule="atLeast"/>
        </w:trPr>
        <w:tc>
          <w:tcPr>
            <w:tcW w:w="10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</w:tbl>
    <w:p>
      <w:pPr>
        <w:pStyle w:val="LOnormal"/>
        <w:jc w:val="both"/>
        <w:rPr>
          <w:rFonts w:ascii="Arial Narrow" w:hAnsi="Arial Narrow" w:eastAsia="Arial Narrow" w:cs="Arial Narrow"/>
          <w:b/>
          <w:b/>
        </w:rPr>
      </w:pPr>
      <w:r>
        <w:rPr>
          <w:rFonts w:eastAsia="Arial Narrow" w:cs="Arial Narrow" w:ascii="Arial Narrow" w:hAnsi="Arial Narrow"/>
          <w:b/>
        </w:rPr>
      </w:r>
    </w:p>
    <w:tbl>
      <w:tblPr>
        <w:tblStyle w:val="Table18"/>
        <w:tblW w:w="10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58"/>
        <w:gridCol w:w="1617"/>
        <w:gridCol w:w="358"/>
        <w:gridCol w:w="1705"/>
        <w:gridCol w:w="358"/>
        <w:gridCol w:w="627"/>
        <w:gridCol w:w="630"/>
        <w:gridCol w:w="395"/>
        <w:gridCol w:w="235"/>
        <w:gridCol w:w="121"/>
        <w:gridCol w:w="507"/>
        <w:gridCol w:w="629"/>
        <w:gridCol w:w="503"/>
        <w:gridCol w:w="127"/>
        <w:gridCol w:w="234"/>
        <w:gridCol w:w="394"/>
        <w:gridCol w:w="632"/>
        <w:gridCol w:w="629"/>
      </w:tblGrid>
      <w:tr>
        <w:trPr/>
        <w:tc>
          <w:tcPr>
            <w:tcW w:w="100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99CCFF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</w:rPr>
              <w:t>B. Características de los compuestos químicos</w:t>
            </w:r>
          </w:p>
        </w:tc>
      </w:tr>
      <w:tr>
        <w:trPr>
          <w:trHeight w:val="301" w:hRule="atLeast"/>
        </w:trPr>
        <w:tc>
          <w:tcPr>
            <w:tcW w:w="100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2F2F2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Identificar nombre y peligrosidad de los reactivos con los que se trabajará en esta investigación.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highlight w:val="yellow"/>
              </w:rPr>
            </w:pPr>
            <w:r>
              <w:rPr>
                <w:rFonts w:eastAsia="Arial Narrow" w:cs="Arial Narrow" w:ascii="Arial Narrow" w:hAnsi="Arial Narrow"/>
              </w:rPr>
              <w:t xml:space="preserve">Considerar los pictogramas que se presentan, en caso que los reactivos tengan otros pictogramas se deberá homologar la peligrosidad a las categorías actuales </w:t>
            </w:r>
            <w:r>
              <w:rPr>
                <w:rFonts w:eastAsia="Arial Narrow" w:cs="Arial Narrow" w:ascii="Arial Narrow" w:hAnsi="Arial Narrow"/>
                <w:highlight w:val="yellow"/>
              </w:rPr>
              <w:t>(adjuntar SDS u hoja de seguridad de cada reactivo)</w:t>
            </w:r>
          </w:p>
        </w:tc>
      </w:tr>
      <w:tr>
        <w:trPr>
          <w:trHeight w:val="301" w:hRule="atLeast"/>
        </w:trPr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1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posOffset>575945</wp:posOffset>
                  </wp:positionH>
                  <wp:positionV relativeFrom="paragraph">
                    <wp:posOffset>138430</wp:posOffset>
                  </wp:positionV>
                  <wp:extent cx="360045" cy="360045"/>
                  <wp:effectExtent l="0" t="0" r="0" b="0"/>
                  <wp:wrapNone/>
                  <wp:docPr id="1" name="image8.png" descr="GHS-pictogram-explos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8.png" descr="GHS-pictogram-explos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Arial Narrow" w:cs="Arial Narrow" w:ascii="Arial Narrow" w:hAnsi="Arial Narrow"/>
              </w:rPr>
              <w:t>Explosivo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posOffset>636905</wp:posOffset>
                  </wp:positionH>
                  <wp:positionV relativeFrom="paragraph">
                    <wp:posOffset>152400</wp:posOffset>
                  </wp:positionV>
                  <wp:extent cx="360045" cy="360045"/>
                  <wp:effectExtent l="0" t="0" r="0" b="0"/>
                  <wp:wrapNone/>
                  <wp:docPr id="2" name="image9.png" descr="GHS-pictogram-rondflam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9.png" descr="GHS-pictogram-rondflam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Arial Narrow" w:cs="Arial Narrow" w:ascii="Arial Narrow" w:hAnsi="Arial Narrow"/>
              </w:rPr>
              <w:t>Comburente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3</w:t>
            </w:r>
          </w:p>
        </w:tc>
        <w:tc>
          <w:tcPr>
            <w:tcW w:w="1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posOffset>594995</wp:posOffset>
                  </wp:positionH>
                  <wp:positionV relativeFrom="paragraph">
                    <wp:posOffset>154940</wp:posOffset>
                  </wp:positionV>
                  <wp:extent cx="359410" cy="359410"/>
                  <wp:effectExtent l="0" t="0" r="0" b="0"/>
                  <wp:wrapNone/>
                  <wp:docPr id="3" name="image4.png" descr="GHS-pictogram-flamme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.png" descr="GHS-pictogram-flamme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Arial Narrow" w:cs="Arial Narrow" w:ascii="Arial Narrow" w:hAnsi="Arial Narrow"/>
              </w:rPr>
              <w:t>Inflamables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</w:rPr>
              <w:t xml:space="preserve">  </w:t>
            </w:r>
          </w:p>
        </w:tc>
        <w:tc>
          <w:tcPr>
            <w:tcW w:w="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4</w:t>
            </w:r>
          </w:p>
        </w:tc>
        <w:tc>
          <w:tcPr>
            <w:tcW w:w="1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posOffset>593090</wp:posOffset>
                  </wp:positionH>
                  <wp:positionV relativeFrom="paragraph">
                    <wp:posOffset>146685</wp:posOffset>
                  </wp:positionV>
                  <wp:extent cx="359410" cy="359410"/>
                  <wp:effectExtent l="0" t="0" r="0" b="0"/>
                  <wp:wrapNone/>
                  <wp:docPr id="4" name="image2.png" descr="GHS-pictogram-bottle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 descr="GHS-pictogram-bottle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Arial Narrow" w:cs="Arial Narrow" w:ascii="Arial Narrow" w:hAnsi="Arial Narrow"/>
              </w:rPr>
              <w:t>Gas a presión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</w:rPr>
              <w:t xml:space="preserve">  </w:t>
            </w:r>
          </w:p>
        </w:tc>
        <w:tc>
          <w:tcPr>
            <w:tcW w:w="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5</w:t>
            </w:r>
          </w:p>
        </w:tc>
        <w:tc>
          <w:tcPr>
            <w:tcW w:w="1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154305</wp:posOffset>
                  </wp:positionV>
                  <wp:extent cx="360045" cy="360045"/>
                  <wp:effectExtent l="0" t="0" r="0" b="0"/>
                  <wp:wrapNone/>
                  <wp:docPr id="5" name="image6.png" descr="GHS-pictogram-acid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6.png" descr="GHS-pictogram-acid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Arial Narrow" w:cs="Arial Narrow" w:ascii="Arial Narrow" w:hAnsi="Arial Narrow"/>
              </w:rPr>
              <w:t>Corrosivo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</w:tr>
      <w:tr>
        <w:trPr>
          <w:trHeight w:val="904" w:hRule="atLeast"/>
        </w:trPr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6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Tóxico agudo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posOffset>584835</wp:posOffset>
                  </wp:positionH>
                  <wp:positionV relativeFrom="paragraph">
                    <wp:posOffset>21590</wp:posOffset>
                  </wp:positionV>
                  <wp:extent cx="360045" cy="360045"/>
                  <wp:effectExtent l="0" t="0" r="0" b="0"/>
                  <wp:wrapNone/>
                  <wp:docPr id="6" name="image1.png" descr="GHS-pictogram-skul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 descr="GHS-pictogram-skul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7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posOffset>630555</wp:posOffset>
                  </wp:positionH>
                  <wp:positionV relativeFrom="paragraph">
                    <wp:posOffset>210185</wp:posOffset>
                  </wp:positionV>
                  <wp:extent cx="359410" cy="359410"/>
                  <wp:effectExtent l="0" t="0" r="0" b="0"/>
                  <wp:wrapNone/>
                  <wp:docPr id="7" name="image3.png" descr="GHS-pictogram-silhouette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.png" descr="GHS-pictogram-silhouette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Arial Narrow" w:cs="Arial Narrow" w:ascii="Arial Narrow" w:hAnsi="Arial Narrow"/>
              </w:rPr>
              <w:t xml:space="preserve">Peligro grave para la salud  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8</w:t>
            </w:r>
          </w:p>
        </w:tc>
        <w:tc>
          <w:tcPr>
            <w:tcW w:w="1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posOffset>594995</wp:posOffset>
                  </wp:positionH>
                  <wp:positionV relativeFrom="paragraph">
                    <wp:posOffset>187325</wp:posOffset>
                  </wp:positionV>
                  <wp:extent cx="360045" cy="360045"/>
                  <wp:effectExtent l="0" t="0" r="0" b="0"/>
                  <wp:wrapNone/>
                  <wp:docPr id="8" name="image7.png" descr="GHS-pictogram-exclam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.png" descr="GHS-pictogram-exclam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Arial Narrow" w:cs="Arial Narrow" w:ascii="Arial Narrow" w:hAnsi="Arial Narrow"/>
              </w:rPr>
              <w:t>Peligro para la salud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9</w:t>
            </w:r>
          </w:p>
        </w:tc>
        <w:tc>
          <w:tcPr>
            <w:tcW w:w="365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posOffset>1865630</wp:posOffset>
                  </wp:positionH>
                  <wp:positionV relativeFrom="paragraph">
                    <wp:posOffset>149860</wp:posOffset>
                  </wp:positionV>
                  <wp:extent cx="359410" cy="359410"/>
                  <wp:effectExtent l="0" t="0" r="0" b="0"/>
                  <wp:wrapNone/>
                  <wp:docPr id="9" name="image10.png" descr="GHS-pictogram-pollu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0.png" descr="GHS-pictogram-pollu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Arial Narrow" w:cs="Arial Narrow" w:ascii="Arial Narrow" w:hAnsi="Arial Narrow"/>
              </w:rPr>
              <w:t>Peligro para el medio ambiente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 xml:space="preserve">         </w:t>
            </w:r>
          </w:p>
        </w:tc>
      </w:tr>
      <w:tr>
        <w:trPr>
          <w:trHeight w:val="309" w:hRule="atLeast"/>
        </w:trPr>
        <w:tc>
          <w:tcPr>
            <w:tcW w:w="100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2F2F2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 xml:space="preserve">Nombrar los reactivos con que se trabajará en esta investigación e identificar la peligrosidad asociada según el número casilla correspondiente. Ciertos reactivos pueden tener más de una clasificación </w:t>
            </w:r>
          </w:p>
        </w:tc>
      </w:tr>
      <w:tr>
        <w:trPr>
          <w:trHeight w:val="364" w:hRule="atLeast"/>
        </w:trPr>
        <w:tc>
          <w:tcPr>
            <w:tcW w:w="43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Nombre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Copiar y pegar tantas filas como sea necesario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1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3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4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6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7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8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9</w:t>
            </w:r>
          </w:p>
        </w:tc>
      </w:tr>
      <w:tr>
        <w:trPr>
          <w:trHeight w:val="364" w:hRule="atLeast"/>
        </w:trPr>
        <w:tc>
          <w:tcPr>
            <w:tcW w:w="43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4950" w:leader="none"/>
              </w:tabs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  <w:tc>
          <w:tcPr>
            <w:tcW w:w="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  <w:tc>
          <w:tcPr>
            <w:tcW w:w="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</w:tr>
      <w:tr>
        <w:trPr>
          <w:trHeight w:val="364" w:hRule="atLeast"/>
        </w:trPr>
        <w:tc>
          <w:tcPr>
            <w:tcW w:w="43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4950" w:leader="none"/>
              </w:tabs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  <w:tc>
          <w:tcPr>
            <w:tcW w:w="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  <w:tc>
          <w:tcPr>
            <w:tcW w:w="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</w:tr>
      <w:tr>
        <w:trPr>
          <w:trHeight w:val="364" w:hRule="atLeast"/>
        </w:trPr>
        <w:tc>
          <w:tcPr>
            <w:tcW w:w="43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  <w:tc>
          <w:tcPr>
            <w:tcW w:w="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  <w:tc>
          <w:tcPr>
            <w:tcW w:w="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</w:tr>
      <w:tr>
        <w:trPr>
          <w:trHeight w:val="364" w:hRule="atLeast"/>
        </w:trPr>
        <w:tc>
          <w:tcPr>
            <w:tcW w:w="43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  <w:tc>
          <w:tcPr>
            <w:tcW w:w="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  <w:tc>
          <w:tcPr>
            <w:tcW w:w="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</w:tr>
      <w:tr>
        <w:trPr>
          <w:trHeight w:val="364" w:hRule="atLeast"/>
        </w:trPr>
        <w:tc>
          <w:tcPr>
            <w:tcW w:w="43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  <w:tc>
          <w:tcPr>
            <w:tcW w:w="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  <w:tc>
          <w:tcPr>
            <w:tcW w:w="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</w:tr>
      <w:tr>
        <w:trPr>
          <w:trHeight w:val="364" w:hRule="atLeast"/>
        </w:trPr>
        <w:tc>
          <w:tcPr>
            <w:tcW w:w="43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  <w:tc>
          <w:tcPr>
            <w:tcW w:w="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  <w:tc>
          <w:tcPr>
            <w:tcW w:w="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</w:tr>
    </w:tbl>
    <w:p>
      <w:pPr>
        <w:pStyle w:val="LOnormal"/>
        <w:jc w:val="both"/>
        <w:rPr>
          <w:rFonts w:ascii="Arial Narrow" w:hAnsi="Arial Narrow" w:eastAsia="Arial Narrow" w:cs="Arial Narrow"/>
          <w:b/>
          <w:b/>
        </w:rPr>
      </w:pPr>
      <w:r>
        <w:rPr>
          <w:rFonts w:eastAsia="Arial Narrow" w:cs="Arial Narrow" w:ascii="Arial Narrow" w:hAnsi="Arial Narrow"/>
          <w:b/>
        </w:rPr>
      </w:r>
    </w:p>
    <w:tbl>
      <w:tblPr>
        <w:tblStyle w:val="Table19"/>
        <w:tblW w:w="10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060"/>
      </w:tblGrid>
      <w:tr>
        <w:trPr/>
        <w:tc>
          <w:tcPr>
            <w:tcW w:w="10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99CCFF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C. Medidas de seguridad para el manejo de los reactivos químicos</w:t>
            </w:r>
          </w:p>
        </w:tc>
      </w:tr>
      <w:tr>
        <w:trPr>
          <w:trHeight w:val="338" w:hRule="atLeast"/>
        </w:trPr>
        <w:tc>
          <w:tcPr>
            <w:tcW w:w="10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7E6E6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Elementos de protección personal de uso obligatorio en el laboratorio</w:t>
            </w:r>
          </w:p>
        </w:tc>
      </w:tr>
      <w:tr>
        <w:trPr>
          <w:trHeight w:val="392" w:hRule="atLeast"/>
        </w:trPr>
        <w:tc>
          <w:tcPr>
            <w:tcW w:w="10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0"/>
              <w:ind w:left="451" w:hanging="0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</w:r>
          </w:p>
        </w:tc>
      </w:tr>
      <w:tr>
        <w:trPr>
          <w:trHeight w:val="264" w:hRule="atLeast"/>
        </w:trPr>
        <w:tc>
          <w:tcPr>
            <w:tcW w:w="10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7E6E6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Reactivos que serán manipulados bajo campana de extracción o con protección respiratoria</w:t>
            </w:r>
          </w:p>
        </w:tc>
      </w:tr>
      <w:tr>
        <w:trPr>
          <w:trHeight w:val="206" w:hRule="atLeast"/>
        </w:trPr>
        <w:tc>
          <w:tcPr>
            <w:tcW w:w="10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LOnormal"/>
              <w:widowControl w:val="false"/>
              <w:spacing w:before="0" w:after="16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313" w:hRule="atLeast"/>
        </w:trPr>
        <w:tc>
          <w:tcPr>
            <w:tcW w:w="10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7E6E6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Otras medidas de seguridad</w:t>
            </w:r>
          </w:p>
        </w:tc>
      </w:tr>
      <w:tr>
        <w:trPr>
          <w:trHeight w:val="288" w:hRule="atLeast"/>
        </w:trPr>
        <w:tc>
          <w:tcPr>
            <w:tcW w:w="10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451" w:hanging="360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  <w:t xml:space="preserve"> </w:t>
            </w:r>
          </w:p>
        </w:tc>
      </w:tr>
    </w:tbl>
    <w:p>
      <w:pPr>
        <w:pStyle w:val="LOnormal"/>
        <w:jc w:val="both"/>
        <w:rPr>
          <w:rFonts w:ascii="Arial Narrow" w:hAnsi="Arial Narrow" w:eastAsia="Arial Narrow" w:cs="Arial Narrow"/>
          <w:b/>
          <w:b/>
        </w:rPr>
      </w:pPr>
      <w:r>
        <w:rPr>
          <w:rFonts w:eastAsia="Arial Narrow" w:cs="Arial Narrow" w:ascii="Arial Narrow" w:hAnsi="Arial Narrow"/>
          <w:b/>
        </w:rPr>
      </w:r>
    </w:p>
    <w:tbl>
      <w:tblPr>
        <w:tblStyle w:val="Table20"/>
        <w:tblW w:w="10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060"/>
      </w:tblGrid>
      <w:tr>
        <w:trPr/>
        <w:tc>
          <w:tcPr>
            <w:tcW w:w="10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99CCFF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D. En caso de transportar reactivos indicar las medidas de seguridad que se aplicarán para el proceso.</w:t>
            </w:r>
          </w:p>
        </w:tc>
      </w:tr>
      <w:tr>
        <w:trPr/>
        <w:tc>
          <w:tcPr>
            <w:tcW w:w="10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  <w:tbl>
            <w:tblPr>
              <w:tblStyle w:val="Table21"/>
              <w:tblW w:w="4428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00"/>
            </w:tblPr>
            <w:tblGrid>
              <w:gridCol w:w="565"/>
              <w:gridCol w:w="317"/>
              <w:gridCol w:w="1215"/>
              <w:gridCol w:w="283"/>
              <w:gridCol w:w="2048"/>
            </w:tblGrid>
            <w:tr>
              <w:trPr>
                <w:trHeight w:val="209" w:hRule="atLeast"/>
              </w:trPr>
              <w:tc>
                <w:tcPr>
                  <w:tcW w:w="565" w:type="dxa"/>
                  <w:tcBorders>
                    <w:right w:val="single" w:sz="4" w:space="0" w:color="000000"/>
                  </w:tcBorders>
                  <w:vAlign w:val="center"/>
                </w:tcPr>
                <w:p>
                  <w:pPr>
                    <w:pStyle w:val="LOnormal"/>
                    <w:widowControl w:val="false"/>
                    <w:spacing w:before="0" w:after="160"/>
                    <w:jc w:val="center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Onormal"/>
                    <w:widowControl w:val="false"/>
                    <w:spacing w:before="0" w:after="160"/>
                    <w:jc w:val="center"/>
                    <w:rPr>
                      <w:b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</w:r>
                </w:p>
              </w:tc>
              <w:tc>
                <w:tcPr>
                  <w:tcW w:w="1215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Onormal"/>
                    <w:widowControl w:val="false"/>
                    <w:spacing w:before="0" w:after="160"/>
                    <w:rPr>
                      <w:b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SI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Onormal"/>
                    <w:widowControl w:val="false"/>
                    <w:spacing w:before="0" w:after="160"/>
                    <w:jc w:val="center"/>
                    <w:rPr>
                      <w:b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</w:r>
                </w:p>
              </w:tc>
              <w:tc>
                <w:tcPr>
                  <w:tcW w:w="2048" w:type="dxa"/>
                  <w:tcBorders>
                    <w:left w:val="single" w:sz="4" w:space="0" w:color="000000"/>
                  </w:tcBorders>
                  <w:vAlign w:val="center"/>
                </w:tcPr>
                <w:p>
                  <w:pPr>
                    <w:pStyle w:val="LOnormal"/>
                    <w:widowControl w:val="false"/>
                    <w:spacing w:before="0" w:after="160"/>
                    <w:rPr>
                      <w:b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NO </w:t>
                  </w:r>
                  <w:r>
                    <w:rPr>
                      <w:sz w:val="16"/>
                      <w:szCs w:val="16"/>
                    </w:rPr>
                    <w:t>(pasar a la sección 4 )</w:t>
                  </w:r>
                </w:p>
              </w:tc>
            </w:tr>
          </w:tbl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</w:tbl>
    <w:p>
      <w:pPr>
        <w:pStyle w:val="LOnormal"/>
        <w:jc w:val="both"/>
        <w:rPr>
          <w:rFonts w:ascii="Arial Narrow" w:hAnsi="Arial Narrow" w:eastAsia="Arial Narrow" w:cs="Arial Narrow"/>
          <w:b/>
          <w:b/>
        </w:rPr>
      </w:pPr>
      <w:r>
        <w:rPr>
          <w:rFonts w:eastAsia="Arial Narrow" w:cs="Arial Narrow" w:ascii="Arial Narrow" w:hAnsi="Arial Narrow"/>
          <w:b/>
        </w:rPr>
      </w:r>
    </w:p>
    <w:p>
      <w:pPr>
        <w:pStyle w:val="LOnormal"/>
        <w:jc w:val="both"/>
        <w:rPr>
          <w:rFonts w:ascii="Arial Narrow" w:hAnsi="Arial Narrow" w:eastAsia="Arial Narrow" w:cs="Arial Narrow"/>
          <w:b/>
          <w:b/>
        </w:rPr>
      </w:pPr>
      <w:r>
        <w:rPr>
          <w:rFonts w:eastAsia="Arial Narrow" w:cs="Arial Narrow" w:ascii="Arial Narrow" w:hAnsi="Arial Narrow"/>
          <w:b/>
        </w:rPr>
      </w:r>
      <w:r>
        <w:br w:type="page"/>
      </w:r>
    </w:p>
    <w:p>
      <w:pPr>
        <w:pStyle w:val="LOnormal"/>
        <w:jc w:val="both"/>
        <w:rPr>
          <w:rFonts w:ascii="Arial Narrow" w:hAnsi="Arial Narrow" w:eastAsia="Arial Narrow" w:cs="Arial Narrow"/>
          <w:b/>
          <w:b/>
        </w:rPr>
      </w:pPr>
      <w:r>
        <w:rPr>
          <w:rFonts w:eastAsia="Arial Narrow" w:cs="Arial Narrow" w:ascii="Arial Narrow" w:hAnsi="Arial Narrow"/>
          <w:b/>
        </w:rPr>
        <w:t>4.MUESTRAS DE ORIGEN HUMANO</w:t>
      </w:r>
    </w:p>
    <w:tbl>
      <w:tblPr>
        <w:tblStyle w:val="Table22"/>
        <w:tblW w:w="44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65"/>
        <w:gridCol w:w="317"/>
        <w:gridCol w:w="1215"/>
        <w:gridCol w:w="283"/>
        <w:gridCol w:w="2048"/>
      </w:tblGrid>
      <w:tr>
        <w:trPr>
          <w:trHeight w:val="209" w:hRule="atLeast"/>
        </w:trPr>
        <w:tc>
          <w:tcPr>
            <w:tcW w:w="565" w:type="dxa"/>
            <w:tcBorders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048" w:type="dxa"/>
            <w:tcBorders>
              <w:lef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</w:t>
            </w:r>
            <w:r>
              <w:rPr>
                <w:sz w:val="16"/>
                <w:szCs w:val="16"/>
              </w:rPr>
              <w:t>(pasar a la sección 5 )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le23"/>
        <w:tblW w:w="100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78"/>
        <w:gridCol w:w="9691"/>
      </w:tblGrid>
      <w:tr>
        <w:trPr/>
        <w:tc>
          <w:tcPr>
            <w:tcW w:w="10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9CCFF" w:val="clear"/>
          </w:tcPr>
          <w:p>
            <w:pPr>
              <w:pStyle w:val="LO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205" w:hanging="205"/>
              <w:jc w:val="both"/>
              <w:rPr>
                <w:rFonts w:ascii="Arial Narrow" w:hAnsi="Arial Narrow" w:eastAsia="Arial Narrow" w:cs="Arial Narrow"/>
                <w:b/>
                <w:b/>
                <w:color w:val="000000"/>
              </w:rPr>
            </w:pPr>
            <w:r>
              <w:rPr>
                <w:rFonts w:eastAsia="Arial Narrow" w:cs="Arial Narrow" w:ascii="Arial Narrow" w:hAnsi="Arial Narrow"/>
                <w:b/>
                <w:color w:val="000000"/>
              </w:rPr>
              <w:t>Unidad de toma de muestras humanas</w:t>
            </w:r>
          </w:p>
        </w:tc>
      </w:tr>
      <w:tr>
        <w:trPr/>
        <w:tc>
          <w:tcPr>
            <w:tcW w:w="10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 xml:space="preserve">Indicar y especificar el/los lugares donde se realizará el procedimiento de muestreo (i.e. institución e instalación/laboratorio; especificar si tiene autorización sanitaria) 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shd w:fill="F2F2F2" w:val="clear"/>
              </w:rPr>
              <w:t>Copiar y pegar tantas filas como sea necesario</w:t>
            </w:r>
          </w:p>
        </w:tc>
      </w:tr>
      <w:tr>
        <w:trPr/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X</w:t>
            </w:r>
          </w:p>
        </w:tc>
        <w:tc>
          <w:tcPr>
            <w:tcW w:w="9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</w:tbl>
    <w:p>
      <w:pPr>
        <w:pStyle w:val="LOnormal"/>
        <w:jc w:val="both"/>
        <w:rPr>
          <w:rFonts w:ascii="Arial Narrow" w:hAnsi="Arial Narrow" w:eastAsia="Arial Narrow" w:cs="Arial Narrow"/>
          <w:b/>
          <w:b/>
        </w:rPr>
      </w:pPr>
      <w:r>
        <w:rPr>
          <w:rFonts w:eastAsia="Arial Narrow" w:cs="Arial Narrow" w:ascii="Arial Narrow" w:hAnsi="Arial Narrow"/>
          <w:b/>
        </w:rPr>
      </w:r>
    </w:p>
    <w:tbl>
      <w:tblPr>
        <w:tblStyle w:val="Table24"/>
        <w:tblW w:w="100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714"/>
        <w:gridCol w:w="7355"/>
      </w:tblGrid>
      <w:tr>
        <w:trPr/>
        <w:tc>
          <w:tcPr>
            <w:tcW w:w="10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9CCFF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shd w:fill="99CCFF" w:val="clear"/>
              </w:rPr>
              <w:t>B. Características de las muestras humanas</w:t>
            </w:r>
            <w:r>
              <w:rPr>
                <w:rFonts w:eastAsia="Arial Narrow" w:cs="Arial Narrow" w:ascii="Arial Narrow" w:hAnsi="Arial Narrow"/>
                <w:b/>
              </w:rPr>
              <w:t xml:space="preserve">. </w:t>
            </w:r>
            <w:r>
              <w:rPr>
                <w:rFonts w:eastAsia="Arial Narrow" w:cs="Arial Narrow" w:ascii="Arial Narrow" w:hAnsi="Arial Narrow"/>
              </w:rPr>
              <w:t>Copiar y pegar tantas filas como sea necesario</w:t>
            </w:r>
          </w:p>
        </w:tc>
      </w:tr>
      <w:tr>
        <w:trPr>
          <w:trHeight w:val="477" w:hRule="atLeast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Tipo de Muestra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Trabajo a realizar con la muestra</w:t>
            </w:r>
          </w:p>
        </w:tc>
      </w:tr>
      <w:tr>
        <w:trPr>
          <w:trHeight w:val="130" w:hRule="atLeast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262" w:hRule="atLeast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</w:tbl>
    <w:p>
      <w:pPr>
        <w:pStyle w:val="LOnormal"/>
        <w:jc w:val="both"/>
        <w:rPr>
          <w:rFonts w:ascii="Arial Narrow" w:hAnsi="Arial Narrow" w:eastAsia="Arial Narrow" w:cs="Arial Narrow"/>
          <w:b/>
          <w:b/>
        </w:rPr>
      </w:pPr>
      <w:r>
        <w:rPr>
          <w:rFonts w:eastAsia="Arial Narrow" w:cs="Arial Narrow" w:ascii="Arial Narrow" w:hAnsi="Arial Narrow"/>
          <w:b/>
        </w:rPr>
      </w:r>
    </w:p>
    <w:tbl>
      <w:tblPr>
        <w:tblStyle w:val="Table25"/>
        <w:tblW w:w="100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070"/>
      </w:tblGrid>
      <w:tr>
        <w:trPr/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9CCFF" w:val="clear"/>
          </w:tcPr>
          <w:p>
            <w:pPr>
              <w:pStyle w:val="LOnormal"/>
              <w:widowControl w:val="false"/>
              <w:spacing w:lineRule="auto" w:line="240" w:before="0" w:after="0"/>
              <w:ind w:left="27" w:hanging="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  <w:shd w:fill="99CCFF" w:val="clear"/>
              </w:rPr>
              <w:t>C. Procesamiento de muestras humanas</w:t>
            </w:r>
            <w:r>
              <w:rPr>
                <w:rFonts w:eastAsia="Arial Narrow" w:cs="Arial Narrow" w:ascii="Arial Narrow" w:hAnsi="Arial Narrow"/>
                <w:b/>
              </w:rPr>
              <w:t>.</w:t>
            </w:r>
          </w:p>
        </w:tc>
      </w:tr>
      <w:tr>
        <w:trPr/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Identificar dónde se realizará el procesamiento de las muestras</w:t>
            </w:r>
          </w:p>
        </w:tc>
      </w:tr>
      <w:tr>
        <w:trPr/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129" w:hRule="atLeast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</w:rPr>
              <w:t>¿Qué medidas de seguridad se tomarán para trabajar con muestras de origen humano?</w:t>
            </w:r>
            <w:r>
              <w:rPr>
                <w:rFonts w:eastAsia="Arial Narrow" w:cs="Arial Narrow" w:ascii="Arial Narrow" w:hAnsi="Arial Narrow"/>
              </w:rPr>
              <w:t xml:space="preserve"> 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 xml:space="preserve">Incluir elementos de protección personal, medidas para disminuir aerosoles, planes en caso de derrames, lugar de trabajo en el laboratorio, etc. </w:t>
            </w:r>
          </w:p>
        </w:tc>
      </w:tr>
      <w:tr>
        <w:trPr>
          <w:trHeight w:val="237" w:hRule="atLeast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0" w:after="160"/>
              <w:jc w:val="both"/>
              <w:rPr>
                <w:rFonts w:ascii="Arial Narrow" w:hAnsi="Arial Narrow" w:eastAsia="Arial Narrow" w:cs="Arial Narrow"/>
                <w:highlight w:val="green"/>
              </w:rPr>
            </w:pPr>
            <w:r>
              <w:rPr>
                <w:rFonts w:eastAsia="Arial Narrow" w:cs="Arial Narrow" w:ascii="Arial Narrow" w:hAnsi="Arial Narrow"/>
                <w:highlight w:val="green"/>
              </w:rPr>
            </w:r>
          </w:p>
        </w:tc>
      </w:tr>
      <w:tr>
        <w:trPr>
          <w:trHeight w:val="129" w:hRule="atLeast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highlight w:val="yellow"/>
              </w:rPr>
            </w:pPr>
            <w:r>
              <w:rPr>
                <w:rFonts w:eastAsia="Arial Narrow" w:cs="Arial Narrow" w:ascii="Arial Narrow" w:hAnsi="Arial Narrow"/>
                <w:b/>
              </w:rPr>
              <w:t xml:space="preserve">¿Existirá un programa de inmunización para los integrantes del laboratorio? </w:t>
            </w:r>
            <w:r>
              <w:rPr>
                <w:rFonts w:eastAsia="Arial Narrow" w:cs="Arial Narrow" w:ascii="Arial Narrow" w:hAnsi="Arial Narrow"/>
                <w:b/>
                <w:highlight w:val="yellow"/>
              </w:rPr>
              <w:t>La vacuna de la Hepatitis B es obligatoria para el personal que manipula muestras biológicas (ej. orina, sangre, etc), debe estar financiado por el proyecto.</w:t>
            </w:r>
          </w:p>
        </w:tc>
      </w:tr>
      <w:tr>
        <w:trPr>
          <w:trHeight w:val="237" w:hRule="atLeast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</w:tbl>
    <w:p>
      <w:pPr>
        <w:pStyle w:val="LOnormal"/>
        <w:jc w:val="both"/>
        <w:rPr>
          <w:rFonts w:ascii="Arial Narrow" w:hAnsi="Arial Narrow" w:eastAsia="Arial Narrow" w:cs="Arial Narrow"/>
          <w:b/>
          <w:b/>
        </w:rPr>
      </w:pPr>
      <w:r>
        <w:rPr>
          <w:rFonts w:eastAsia="Arial Narrow" w:cs="Arial Narrow" w:ascii="Arial Narrow" w:hAnsi="Arial Narrow"/>
          <w:b/>
        </w:rPr>
      </w:r>
    </w:p>
    <w:tbl>
      <w:tblPr>
        <w:tblStyle w:val="Table26"/>
        <w:tblW w:w="10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060"/>
      </w:tblGrid>
      <w:tr>
        <w:trPr/>
        <w:tc>
          <w:tcPr>
            <w:tcW w:w="10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99CCFF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D. En caso de transportar las muestras indicar las medidas de seguridad que se aplicarán para el proceso.</w:t>
            </w:r>
          </w:p>
        </w:tc>
      </w:tr>
      <w:tr>
        <w:trPr/>
        <w:tc>
          <w:tcPr>
            <w:tcW w:w="10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</w:tbl>
    <w:p>
      <w:pPr>
        <w:pStyle w:val="LOnormal"/>
        <w:jc w:val="both"/>
        <w:rPr>
          <w:rFonts w:ascii="Arial Narrow" w:hAnsi="Arial Narrow" w:eastAsia="Arial Narrow" w:cs="Arial Narrow"/>
          <w:b/>
          <w:b/>
        </w:rPr>
      </w:pPr>
      <w:r>
        <w:rPr>
          <w:rFonts w:eastAsia="Arial Narrow" w:cs="Arial Narrow" w:ascii="Arial Narrow" w:hAnsi="Arial Narrow"/>
          <w:b/>
        </w:rPr>
      </w:r>
    </w:p>
    <w:p>
      <w:pPr>
        <w:pStyle w:val="LOnormal"/>
        <w:jc w:val="both"/>
        <w:rPr>
          <w:rFonts w:ascii="Arial Narrow" w:hAnsi="Arial Narrow" w:eastAsia="Arial Narrow" w:cs="Arial Narrow"/>
          <w:b/>
          <w:b/>
        </w:rPr>
      </w:pPr>
      <w:r>
        <w:rPr>
          <w:rFonts w:eastAsia="Arial Narrow" w:cs="Arial Narrow" w:ascii="Arial Narrow" w:hAnsi="Arial Narrow"/>
          <w:b/>
        </w:rPr>
      </w:r>
      <w:r>
        <w:br w:type="page"/>
      </w:r>
    </w:p>
    <w:p>
      <w:pPr>
        <w:pStyle w:val="LOnormal"/>
        <w:jc w:val="both"/>
        <w:rPr>
          <w:rFonts w:ascii="Arial Narrow" w:hAnsi="Arial Narrow" w:eastAsia="Arial Narrow" w:cs="Arial Narrow"/>
          <w:b/>
          <w:b/>
        </w:rPr>
      </w:pPr>
      <w:r>
        <w:rPr>
          <w:rFonts w:eastAsia="Arial Narrow" w:cs="Arial Narrow" w:ascii="Arial Narrow" w:hAnsi="Arial Narrow"/>
          <w:b/>
        </w:rPr>
        <w:t>5. MUESTRAS DE ORIGEN ANIMAL O VEGETAL</w:t>
      </w:r>
    </w:p>
    <w:tbl>
      <w:tblPr>
        <w:tblStyle w:val="Table27"/>
        <w:tblW w:w="44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65"/>
        <w:gridCol w:w="317"/>
        <w:gridCol w:w="1215"/>
        <w:gridCol w:w="283"/>
        <w:gridCol w:w="2048"/>
      </w:tblGrid>
      <w:tr>
        <w:trPr>
          <w:trHeight w:val="209" w:hRule="atLeast"/>
        </w:trPr>
        <w:tc>
          <w:tcPr>
            <w:tcW w:w="565" w:type="dxa"/>
            <w:tcBorders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048" w:type="dxa"/>
            <w:tcBorders>
              <w:lef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</w:t>
            </w:r>
            <w:r>
              <w:rPr>
                <w:sz w:val="16"/>
                <w:szCs w:val="16"/>
              </w:rPr>
              <w:t>(pasar a la sección 6 )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le28"/>
        <w:tblW w:w="100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070"/>
      </w:tblGrid>
      <w:tr>
        <w:trPr/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9CCFF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 xml:space="preserve">A. Laboratorio. </w:t>
            </w:r>
          </w:p>
        </w:tc>
      </w:tr>
      <w:tr>
        <w:trPr>
          <w:trHeight w:val="295" w:hRule="atLeast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 xml:space="preserve">Indicar el bioterio de donde provienen los animales </w:t>
            </w:r>
            <w:r>
              <w:rPr>
                <w:rFonts w:eastAsia="Arial Narrow" w:cs="Arial Narrow" w:ascii="Arial Narrow" w:hAnsi="Arial Narrow"/>
                <w:b/>
              </w:rPr>
              <w:t>u origen de los organismos vegetales</w:t>
            </w:r>
          </w:p>
        </w:tc>
      </w:tr>
      <w:tr>
        <w:trPr>
          <w:trHeight w:val="489" w:hRule="atLeast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489" w:hRule="atLeast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Indicar el/los Laboratorio(s) dónde se realizará la toma de muestras de origen animal/vegetal</w:t>
            </w:r>
          </w:p>
        </w:tc>
      </w:tr>
      <w:tr>
        <w:trPr>
          <w:trHeight w:val="487" w:hRule="atLeast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2385" w:leader="none"/>
              </w:tabs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487" w:hRule="atLeast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Indicar el/los Laboratorio(s) dónde se realizará el procesamiento de muestras de origen animal/vegetal</w:t>
            </w:r>
          </w:p>
        </w:tc>
      </w:tr>
      <w:tr>
        <w:trPr>
          <w:trHeight w:val="487" w:hRule="atLeast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</w:tbl>
    <w:p>
      <w:pPr>
        <w:pStyle w:val="LOnormal"/>
        <w:jc w:val="both"/>
        <w:rPr>
          <w:rFonts w:ascii="Arial Narrow" w:hAnsi="Arial Narrow" w:eastAsia="Arial Narrow" w:cs="Arial Narrow"/>
          <w:b/>
          <w:b/>
        </w:rPr>
      </w:pPr>
      <w:r>
        <w:rPr>
          <w:rFonts w:eastAsia="Arial Narrow" w:cs="Arial Narrow" w:ascii="Arial Narrow" w:hAnsi="Arial Narrow"/>
          <w:b/>
        </w:rPr>
      </w:r>
    </w:p>
    <w:tbl>
      <w:tblPr>
        <w:tblStyle w:val="Table29"/>
        <w:tblW w:w="100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156"/>
        <w:gridCol w:w="5913"/>
      </w:tblGrid>
      <w:tr>
        <w:trPr/>
        <w:tc>
          <w:tcPr>
            <w:tcW w:w="10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9CCFF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  <w:shd w:fill="99CCFF" w:val="clear"/>
              </w:rPr>
              <w:t>B. Características de las muestras animales/vegetales</w:t>
            </w:r>
            <w:r>
              <w:rPr>
                <w:rFonts w:eastAsia="Arial Narrow" w:cs="Arial Narrow" w:ascii="Arial Narrow" w:hAnsi="Arial Narrow"/>
                <w:b/>
              </w:rPr>
              <w:t xml:space="preserve">. </w:t>
            </w:r>
            <w:r>
              <w:rPr>
                <w:rFonts w:eastAsia="Arial Narrow" w:cs="Arial Narrow" w:ascii="Arial Narrow" w:hAnsi="Arial Narrow"/>
              </w:rPr>
              <w:t>Copiar y pegar tantas filas como sea necesario</w:t>
            </w:r>
          </w:p>
        </w:tc>
      </w:tr>
      <w:tr>
        <w:trPr>
          <w:trHeight w:val="477" w:hRule="atLeast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</w:rPr>
              <w:t>Animal/ Tipo de Muestra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</w:rPr>
              <w:t>Trabajo a realizar con animal / muestra</w:t>
            </w:r>
          </w:p>
        </w:tc>
      </w:tr>
      <w:tr>
        <w:trPr>
          <w:trHeight w:val="284" w:hRule="atLeast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</w:tbl>
    <w:p>
      <w:pPr>
        <w:pStyle w:val="LOnormal"/>
        <w:jc w:val="both"/>
        <w:rPr>
          <w:rFonts w:ascii="Arial Narrow" w:hAnsi="Arial Narrow" w:eastAsia="Arial Narrow" w:cs="Arial Narrow"/>
          <w:b/>
          <w:b/>
        </w:rPr>
      </w:pPr>
      <w:r>
        <w:rPr>
          <w:rFonts w:eastAsia="Arial Narrow" w:cs="Arial Narrow" w:ascii="Arial Narrow" w:hAnsi="Arial Narrow"/>
          <w:b/>
        </w:rPr>
      </w:r>
    </w:p>
    <w:tbl>
      <w:tblPr>
        <w:tblStyle w:val="Table30"/>
        <w:tblW w:w="100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070"/>
      </w:tblGrid>
      <w:tr>
        <w:trPr/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9CCFF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</w:rPr>
              <w:t>C. Medidas de seguridad para el manejo de animales o vegetales y sus muestras respectivas.</w:t>
            </w:r>
            <w:r>
              <w:rPr>
                <w:rFonts w:eastAsia="Arial Narrow" w:cs="Arial Narrow" w:ascii="Arial Narrow" w:hAnsi="Arial Narrow"/>
              </w:rPr>
              <w:t xml:space="preserve"> 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Incluir elementos de protección personal, medidas para disminuir aerosoles, plan de contención de los animales, planes en caso de derrames, lugar de trabajo en el laboratorio, etc.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highlight w:val="yellow"/>
              </w:rPr>
            </w:pPr>
            <w:r>
              <w:rPr>
                <w:rFonts w:eastAsia="Arial Narrow" w:cs="Arial Narrow" w:ascii="Arial Narrow" w:hAnsi="Arial Narrow"/>
                <w:highlight w:val="yellow"/>
              </w:rPr>
              <w:t>Según el tipo de muestra, se sugiere la vacunación del personal con vacuna Rabia y Tétanos. Esto debe ser financiado por parte del proyecto.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329" w:hRule="atLeast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</w:tr>
    </w:tbl>
    <w:p>
      <w:pPr>
        <w:pStyle w:val="LOnormal"/>
        <w:jc w:val="both"/>
        <w:rPr>
          <w:rFonts w:ascii="Arial Narrow" w:hAnsi="Arial Narrow" w:eastAsia="Arial Narrow" w:cs="Arial Narrow"/>
          <w:b/>
          <w:b/>
        </w:rPr>
      </w:pPr>
      <w:r>
        <w:rPr>
          <w:rFonts w:eastAsia="Arial Narrow" w:cs="Arial Narrow" w:ascii="Arial Narrow" w:hAnsi="Arial Narrow"/>
          <w:b/>
        </w:rPr>
      </w:r>
    </w:p>
    <w:tbl>
      <w:tblPr>
        <w:tblStyle w:val="Table31"/>
        <w:tblW w:w="10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060"/>
      </w:tblGrid>
      <w:tr>
        <w:trPr/>
        <w:tc>
          <w:tcPr>
            <w:tcW w:w="10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99CCFF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 xml:space="preserve">D. Transporte. </w:t>
            </w:r>
            <w:r>
              <w:rPr>
                <w:rFonts w:eastAsia="Arial Narrow" w:cs="Arial Narrow" w:ascii="Arial Narrow" w:hAnsi="Arial Narrow"/>
              </w:rPr>
              <w:t>En caso de transportar los organismos o las muestras animales/vegetales indicar las medidas de seguridad que se aplicarán para el proceso.</w:t>
            </w:r>
          </w:p>
        </w:tc>
      </w:tr>
      <w:tr>
        <w:trPr/>
        <w:tc>
          <w:tcPr>
            <w:tcW w:w="10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  <w:tbl>
            <w:tblPr>
              <w:tblStyle w:val="Table32"/>
              <w:tblW w:w="4428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00"/>
            </w:tblPr>
            <w:tblGrid>
              <w:gridCol w:w="565"/>
              <w:gridCol w:w="317"/>
              <w:gridCol w:w="1215"/>
              <w:gridCol w:w="283"/>
              <w:gridCol w:w="2048"/>
            </w:tblGrid>
            <w:tr>
              <w:trPr>
                <w:trHeight w:val="209" w:hRule="atLeast"/>
              </w:trPr>
              <w:tc>
                <w:tcPr>
                  <w:tcW w:w="565" w:type="dxa"/>
                  <w:tcBorders>
                    <w:right w:val="single" w:sz="4" w:space="0" w:color="000000"/>
                  </w:tcBorders>
                  <w:vAlign w:val="center"/>
                </w:tcPr>
                <w:p>
                  <w:pPr>
                    <w:pStyle w:val="LOnormal"/>
                    <w:widowControl w:val="false"/>
                    <w:spacing w:before="0" w:after="160"/>
                    <w:jc w:val="center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Onormal"/>
                    <w:widowControl w:val="false"/>
                    <w:spacing w:before="0" w:after="160"/>
                    <w:jc w:val="center"/>
                    <w:rPr>
                      <w:b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</w:r>
                </w:p>
              </w:tc>
              <w:tc>
                <w:tcPr>
                  <w:tcW w:w="1215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Onormal"/>
                    <w:widowControl w:val="false"/>
                    <w:spacing w:before="0" w:after="160"/>
                    <w:rPr>
                      <w:b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SI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Onormal"/>
                    <w:widowControl w:val="false"/>
                    <w:spacing w:before="0" w:after="160"/>
                    <w:jc w:val="center"/>
                    <w:rPr>
                      <w:b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</w:r>
                </w:p>
              </w:tc>
              <w:tc>
                <w:tcPr>
                  <w:tcW w:w="2048" w:type="dxa"/>
                  <w:tcBorders>
                    <w:left w:val="single" w:sz="4" w:space="0" w:color="000000"/>
                  </w:tcBorders>
                  <w:vAlign w:val="center"/>
                </w:tcPr>
                <w:p>
                  <w:pPr>
                    <w:pStyle w:val="LOnormal"/>
                    <w:widowControl w:val="false"/>
                    <w:spacing w:before="0" w:after="160"/>
                    <w:rPr>
                      <w:b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NO </w:t>
                  </w:r>
                  <w:r>
                    <w:rPr>
                      <w:sz w:val="16"/>
                      <w:szCs w:val="16"/>
                    </w:rPr>
                    <w:t>(pasar a la sección 6 )</w:t>
                  </w:r>
                </w:p>
              </w:tc>
            </w:tr>
          </w:tbl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</w:tbl>
    <w:p>
      <w:pPr>
        <w:pStyle w:val="LOnormal"/>
        <w:jc w:val="both"/>
        <w:rPr>
          <w:rFonts w:ascii="Arial Narrow" w:hAnsi="Arial Narrow" w:eastAsia="Arial Narrow" w:cs="Arial Narrow"/>
          <w:b/>
          <w:b/>
        </w:rPr>
      </w:pPr>
      <w:r>
        <w:rPr>
          <w:rFonts w:eastAsia="Arial Narrow" w:cs="Arial Narrow" w:ascii="Arial Narrow" w:hAnsi="Arial Narrow"/>
          <w:b/>
        </w:rPr>
      </w:r>
    </w:p>
    <w:p>
      <w:pPr>
        <w:pStyle w:val="LOnormal"/>
        <w:jc w:val="both"/>
        <w:rPr>
          <w:rFonts w:ascii="Arial Narrow" w:hAnsi="Arial Narrow" w:eastAsia="Arial Narrow" w:cs="Arial Narrow"/>
          <w:b/>
          <w:b/>
        </w:rPr>
      </w:pPr>
      <w:r>
        <w:rPr>
          <w:rFonts w:eastAsia="Arial Narrow" w:cs="Arial Narrow" w:ascii="Arial Narrow" w:hAnsi="Arial Narrow"/>
          <w:b/>
        </w:rPr>
      </w:r>
      <w:r>
        <w:br w:type="page"/>
      </w:r>
    </w:p>
    <w:p>
      <w:pPr>
        <w:pStyle w:val="LOnormal"/>
        <w:jc w:val="both"/>
        <w:rPr>
          <w:rFonts w:ascii="Arial Narrow" w:hAnsi="Arial Narrow" w:eastAsia="Arial Narrow" w:cs="Arial Narrow"/>
          <w:b/>
          <w:b/>
        </w:rPr>
      </w:pPr>
      <w:r>
        <w:rPr>
          <w:rFonts w:eastAsia="Arial Narrow" w:cs="Arial Narrow" w:ascii="Arial Narrow" w:hAnsi="Arial Narrow"/>
          <w:b/>
        </w:rPr>
        <w:t>6. CULTIVO CELULAR</w:t>
      </w:r>
    </w:p>
    <w:tbl>
      <w:tblPr>
        <w:tblStyle w:val="Table33"/>
        <w:tblW w:w="44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65"/>
        <w:gridCol w:w="317"/>
        <w:gridCol w:w="1215"/>
        <w:gridCol w:w="283"/>
        <w:gridCol w:w="2048"/>
      </w:tblGrid>
      <w:tr>
        <w:trPr>
          <w:trHeight w:val="209" w:hRule="atLeast"/>
        </w:trPr>
        <w:tc>
          <w:tcPr>
            <w:tcW w:w="565" w:type="dxa"/>
            <w:tcBorders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048" w:type="dxa"/>
            <w:tcBorders>
              <w:lef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</w:t>
            </w:r>
            <w:r>
              <w:rPr>
                <w:sz w:val="16"/>
                <w:szCs w:val="16"/>
              </w:rPr>
              <w:t>(pasar a la sección 7 )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le34"/>
        <w:tblW w:w="100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070"/>
      </w:tblGrid>
      <w:tr>
        <w:trPr/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9CCFF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 xml:space="preserve">A. Laboratorio. </w:t>
            </w:r>
            <w:r>
              <w:rPr>
                <w:rFonts w:eastAsia="Arial Narrow" w:cs="Arial Narrow" w:ascii="Arial Narrow" w:hAnsi="Arial Narrow"/>
              </w:rPr>
              <w:t>Identificar el/los Laboratorio(s) dónde se realizará el trabajo con cultivos celulares.</w:t>
            </w:r>
          </w:p>
        </w:tc>
      </w:tr>
      <w:tr>
        <w:trPr>
          <w:trHeight w:val="487" w:hRule="atLeast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</w:tbl>
    <w:p>
      <w:pPr>
        <w:pStyle w:val="LOnormal"/>
        <w:jc w:val="both"/>
        <w:rPr>
          <w:rFonts w:ascii="Arial Narrow" w:hAnsi="Arial Narrow" w:eastAsia="Arial Narrow" w:cs="Arial Narrow"/>
          <w:b/>
          <w:b/>
        </w:rPr>
      </w:pPr>
      <w:r>
        <w:rPr>
          <w:rFonts w:eastAsia="Arial Narrow" w:cs="Arial Narrow" w:ascii="Arial Narrow" w:hAnsi="Arial Narrow"/>
          <w:b/>
        </w:rPr>
      </w:r>
    </w:p>
    <w:tbl>
      <w:tblPr>
        <w:tblStyle w:val="Table35"/>
        <w:tblW w:w="100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156"/>
        <w:gridCol w:w="5913"/>
      </w:tblGrid>
      <w:tr>
        <w:trPr/>
        <w:tc>
          <w:tcPr>
            <w:tcW w:w="10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9CCFF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  <w:shd w:fill="99CCFF" w:val="clear"/>
              </w:rPr>
              <w:t xml:space="preserve">B. Características del cultivo </w:t>
            </w:r>
            <w:r>
              <w:rPr>
                <w:rFonts w:eastAsia="Arial Narrow" w:cs="Arial Narrow" w:ascii="Arial Narrow" w:hAnsi="Arial Narrow"/>
              </w:rPr>
              <w:t>Copiar y pegar tantas filas como sea necesario</w:t>
            </w:r>
          </w:p>
        </w:tc>
      </w:tr>
      <w:tr>
        <w:trPr>
          <w:trHeight w:val="477" w:hRule="atLeast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</w:rPr>
              <w:t xml:space="preserve">Nombre y Tipo de cultivo </w:t>
            </w:r>
            <w:r>
              <w:rPr>
                <w:rFonts w:eastAsia="Arial Narrow" w:cs="Arial Narrow" w:ascii="Arial Narrow" w:hAnsi="Arial Narrow"/>
              </w:rPr>
              <w:t>(Primario o línea celular)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</w:rPr>
              <w:t xml:space="preserve">Características del cultivo </w:t>
            </w:r>
            <w:r>
              <w:rPr>
                <w:rFonts w:eastAsia="Arial Narrow" w:cs="Arial Narrow" w:ascii="Arial Narrow" w:hAnsi="Arial Narrow"/>
              </w:rPr>
              <w:t>(wild type, infectado, transformado, etc.)</w:t>
            </w:r>
          </w:p>
        </w:tc>
      </w:tr>
      <w:tr>
        <w:trPr>
          <w:trHeight w:val="284" w:hRule="atLeast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</w:tbl>
    <w:p>
      <w:pPr>
        <w:pStyle w:val="LOnormal"/>
        <w:jc w:val="both"/>
        <w:rPr>
          <w:rFonts w:ascii="Arial Narrow" w:hAnsi="Arial Narrow" w:eastAsia="Arial Narrow" w:cs="Arial Narrow"/>
          <w:b/>
          <w:b/>
        </w:rPr>
      </w:pPr>
      <w:r>
        <w:rPr>
          <w:rFonts w:eastAsia="Arial Narrow" w:cs="Arial Narrow" w:ascii="Arial Narrow" w:hAnsi="Arial Narrow"/>
          <w:b/>
        </w:rPr>
      </w:r>
    </w:p>
    <w:tbl>
      <w:tblPr>
        <w:tblStyle w:val="Table36"/>
        <w:tblW w:w="100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070"/>
      </w:tblGrid>
      <w:tr>
        <w:trPr/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9CCFF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 xml:space="preserve">C. Medidas de seguridad para el manejo de cultivo celular. </w:t>
            </w:r>
            <w:r>
              <w:rPr>
                <w:rFonts w:eastAsia="Arial Narrow" w:cs="Arial Narrow" w:ascii="Arial Narrow" w:hAnsi="Arial Narrow"/>
              </w:rPr>
              <w:t>Incluir elementos de protección personal, medidas para disminuir aerosoles, planes en caso de derrames, lugar de trabajo en el laboratorio, etc.</w:t>
            </w:r>
          </w:p>
        </w:tc>
      </w:tr>
      <w:tr>
        <w:trPr>
          <w:trHeight w:val="329" w:hRule="atLeast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</w:tr>
    </w:tbl>
    <w:p>
      <w:pPr>
        <w:pStyle w:val="LOnormal"/>
        <w:jc w:val="both"/>
        <w:rPr/>
      </w:pPr>
      <w:r>
        <w:rPr/>
      </w:r>
    </w:p>
    <w:p>
      <w:pPr>
        <w:pStyle w:val="LOnormal"/>
        <w:rPr>
          <w:rFonts w:ascii="Arial Narrow" w:hAnsi="Arial Narrow" w:eastAsia="Arial Narrow" w:cs="Arial Narrow"/>
          <w:b/>
          <w:b/>
        </w:rPr>
      </w:pPr>
      <w:r>
        <w:rPr>
          <w:rFonts w:eastAsia="Arial Narrow" w:cs="Arial Narrow" w:ascii="Arial Narrow" w:hAnsi="Arial Narrow"/>
          <w:b/>
        </w:rPr>
      </w:r>
      <w:r>
        <w:br w:type="page"/>
      </w:r>
    </w:p>
    <w:p>
      <w:pPr>
        <w:pStyle w:val="LOnormal"/>
        <w:rPr>
          <w:rFonts w:ascii="Arial Narrow" w:hAnsi="Arial Narrow" w:eastAsia="Arial Narrow" w:cs="Arial Narrow"/>
          <w:b/>
          <w:b/>
        </w:rPr>
      </w:pPr>
      <w:r>
        <w:rPr>
          <w:rFonts w:eastAsia="Arial Narrow" w:cs="Arial Narrow" w:ascii="Arial Narrow" w:hAnsi="Arial Narrow"/>
          <w:b/>
        </w:rPr>
        <w:t xml:space="preserve">7. MICRORGANISMOS (MO*)  </w:t>
      </w:r>
    </w:p>
    <w:p>
      <w:pPr>
        <w:pStyle w:val="LOnormal"/>
        <w:spacing w:lineRule="auto" w:line="240" w:before="120" w:after="160"/>
        <w:jc w:val="both"/>
        <w:rPr>
          <w:rFonts w:ascii="Arial Narrow" w:hAnsi="Arial Narrow" w:eastAsia="Arial Narrow" w:cs="Arial Narrow"/>
          <w:b/>
          <w:b/>
          <w:sz w:val="8"/>
          <w:szCs w:val="8"/>
        </w:rPr>
      </w:pPr>
      <w:r>
        <w:rPr>
          <w:rFonts w:eastAsia="Arial Narrow" w:cs="Arial Narrow" w:ascii="Arial Narrow" w:hAnsi="Arial Narrow"/>
          <w:sz w:val="18"/>
          <w:szCs w:val="18"/>
        </w:rPr>
        <w:t xml:space="preserve">(*Incluye virus, bacterias, microalgas, levaduras y/o hongos) </w:t>
      </w:r>
    </w:p>
    <w:tbl>
      <w:tblPr>
        <w:tblStyle w:val="Table37"/>
        <w:tblW w:w="44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65"/>
        <w:gridCol w:w="317"/>
        <w:gridCol w:w="1215"/>
        <w:gridCol w:w="283"/>
        <w:gridCol w:w="2048"/>
      </w:tblGrid>
      <w:tr>
        <w:trPr>
          <w:trHeight w:val="209" w:hRule="atLeast"/>
        </w:trPr>
        <w:tc>
          <w:tcPr>
            <w:tcW w:w="565" w:type="dxa"/>
            <w:tcBorders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048" w:type="dxa"/>
            <w:tcBorders>
              <w:lef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</w:t>
            </w:r>
            <w:r>
              <w:rPr>
                <w:sz w:val="16"/>
                <w:szCs w:val="16"/>
              </w:rPr>
              <w:t>(Siga en la sección 8 )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le38"/>
        <w:tblW w:w="100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070"/>
      </w:tblGrid>
      <w:tr>
        <w:trPr/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9CCFF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 xml:space="preserve">A. Laboratorio. </w:t>
            </w:r>
            <w:r>
              <w:rPr>
                <w:rFonts w:eastAsia="Arial Narrow" w:cs="Arial Narrow" w:ascii="Arial Narrow" w:hAnsi="Arial Narrow"/>
              </w:rPr>
              <w:t>Identificar el/los Laboratorio(s) dónde se realizará el trabajo con microorganismos.</w:t>
            </w:r>
            <w:r>
              <w:rPr>
                <w:rFonts w:eastAsia="Arial Narrow" w:cs="Arial Narrow" w:ascii="Arial Narrow" w:hAnsi="Arial Narrow"/>
                <w:b/>
              </w:rPr>
              <w:t xml:space="preserve"> </w:t>
            </w:r>
          </w:p>
        </w:tc>
      </w:tr>
      <w:tr>
        <w:trPr>
          <w:trHeight w:val="216" w:hRule="atLeast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</w:tbl>
    <w:p>
      <w:pPr>
        <w:pStyle w:val="LOnormal"/>
        <w:jc w:val="both"/>
        <w:rPr>
          <w:rFonts w:ascii="Arial Narrow" w:hAnsi="Arial Narrow" w:eastAsia="Arial Narrow" w:cs="Arial Narrow"/>
          <w:b/>
          <w:b/>
        </w:rPr>
      </w:pPr>
      <w:r>
        <w:rPr>
          <w:rFonts w:eastAsia="Arial Narrow" w:cs="Arial Narrow" w:ascii="Arial Narrow" w:hAnsi="Arial Narrow"/>
          <w:b/>
        </w:rPr>
      </w:r>
    </w:p>
    <w:tbl>
      <w:tblPr>
        <w:tblStyle w:val="Table39"/>
        <w:tblW w:w="100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39"/>
        <w:gridCol w:w="1593"/>
        <w:gridCol w:w="158"/>
        <w:gridCol w:w="316"/>
        <w:gridCol w:w="956"/>
        <w:gridCol w:w="3352"/>
        <w:gridCol w:w="3355"/>
      </w:tblGrid>
      <w:tr>
        <w:trPr/>
        <w:tc>
          <w:tcPr>
            <w:tcW w:w="100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9CCFF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  <w:shd w:fill="99CCFF" w:val="clear"/>
              </w:rPr>
              <w:t>B. Características de las muestras</w:t>
            </w:r>
            <w:r>
              <w:rPr>
                <w:rFonts w:eastAsia="Arial Narrow" w:cs="Arial Narrow" w:ascii="Arial Narrow" w:hAnsi="Arial Narrow"/>
                <w:b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W w:w="100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 xml:space="preserve">¿Se utilizarán microorganismos que producen enfermedades de notificación obligatoria? </w:t>
            </w:r>
            <w:r>
              <w:rPr>
                <w:rFonts w:eastAsia="Arial Narrow" w:cs="Arial Narrow" w:ascii="Arial Narrow" w:hAnsi="Arial Narrow"/>
              </w:rPr>
              <w:t xml:space="preserve">Mayores antecedes disponibles en </w:t>
            </w:r>
            <w:hyperlink r:id="rId12">
              <w:r>
                <w:rPr>
                  <w:rFonts w:eastAsia="Arial Narrow" w:cs="Arial Narrow" w:ascii="Arial Narrow" w:hAnsi="Arial Narrow"/>
                  <w:color w:val="0000FF"/>
                  <w:u w:val="single"/>
                </w:rPr>
                <w:t>este link</w:t>
              </w:r>
            </w:hyperlink>
            <w:r>
              <w:rPr>
                <w:rFonts w:eastAsia="Arial Narrow" w:cs="Arial Narrow" w:ascii="Arial Narrow" w:hAnsi="Arial Narrow"/>
                <w:b/>
              </w:rPr>
              <w:t>. Es obligatorio contar con autorización expresa del SAG para trabajar con microorganismos exóticos</w:t>
            </w:r>
          </w:p>
        </w:tc>
      </w:tr>
      <w:tr>
        <w:trPr>
          <w:trHeight w:val="447" w:hRule="atLeast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NO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7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SI (especifique)</w:t>
            </w:r>
          </w:p>
        </w:tc>
      </w:tr>
      <w:tr>
        <w:trPr>
          <w:trHeight w:val="387" w:hRule="atLeast"/>
        </w:trPr>
        <w:tc>
          <w:tcPr>
            <w:tcW w:w="100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</w:rPr>
              <w:t xml:space="preserve">¿Qué microorganismos utilizará? </w:t>
            </w:r>
            <w:r>
              <w:rPr>
                <w:rFonts w:eastAsia="Arial Narrow" w:cs="Arial Narrow" w:ascii="Arial Narrow" w:hAnsi="Arial Narrow"/>
              </w:rPr>
              <w:t xml:space="preserve">Copiar y pegar tantas filas como sea necesario Mayores antecedentes del grupo de riesgo de los agentes biológicos disponibles en </w:t>
            </w:r>
            <w:hyperlink r:id="rId13">
              <w:r>
                <w:rPr>
                  <w:rFonts w:eastAsia="Arial Narrow" w:cs="Arial Narrow" w:ascii="Arial Narrow" w:hAnsi="Arial Narrow"/>
                  <w:color w:val="0000FF"/>
                  <w:u w:val="single"/>
                </w:rPr>
                <w:t>este link</w:t>
              </w:r>
            </w:hyperlink>
            <w:r>
              <w:rPr>
                <w:rFonts w:eastAsia="Arial Narrow" w:cs="Arial Narrow" w:ascii="Arial Narrow" w:hAnsi="Arial Narrow"/>
                <w:color w:val="0000FF"/>
                <w:u w:val="single"/>
              </w:rPr>
              <w:t xml:space="preserve">.             </w:t>
            </w:r>
          </w:p>
        </w:tc>
      </w:tr>
      <w:tr>
        <w:trPr>
          <w:trHeight w:val="477" w:hRule="atLeast"/>
        </w:trPr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Especie</w:t>
            </w: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Grupo de Riesgo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 xml:space="preserve">Método de obtención  </w:t>
            </w:r>
            <w:hyperlink w:anchor="bookmark=id.1fob9te">
              <w:r>
                <w:rPr>
                  <w:rFonts w:eastAsia="Arial Narrow" w:cs="Arial Narrow" w:ascii="Arial Narrow" w:hAnsi="Arial Narrow"/>
                  <w:color w:val="0000FF"/>
                  <w:u w:val="single"/>
                </w:rPr>
                <w:t>Ayuda</w:t>
              </w:r>
            </w:hyperlink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Trabajo a realizar con el MO</w:t>
            </w:r>
          </w:p>
        </w:tc>
      </w:tr>
      <w:tr>
        <w:trPr>
          <w:trHeight w:val="233" w:hRule="atLeast"/>
        </w:trPr>
        <w:tc>
          <w:tcPr>
            <w:tcW w:w="100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</w:tbl>
    <w:p>
      <w:pPr>
        <w:pStyle w:val="LOnormal"/>
        <w:jc w:val="both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</w:r>
    </w:p>
    <w:tbl>
      <w:tblPr>
        <w:tblStyle w:val="Table40"/>
        <w:tblW w:w="100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070"/>
      </w:tblGrid>
      <w:tr>
        <w:trPr/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9CCFF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 xml:space="preserve">C. Medidas de seguridad para el trabajo con microorganismos. </w:t>
            </w:r>
            <w:r>
              <w:rPr>
                <w:rFonts w:eastAsia="Arial Narrow" w:cs="Arial Narrow" w:ascii="Arial Narrow" w:hAnsi="Arial Narrow"/>
              </w:rPr>
              <w:t>Incluir elementos de protección personal, medidas para disminuir aerosoles, planes en caso de derrames, lugar de trabajo en el laboratorio, etc.</w:t>
            </w:r>
          </w:p>
        </w:tc>
      </w:tr>
      <w:tr>
        <w:trPr>
          <w:trHeight w:val="217" w:hRule="atLeast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</w:tbl>
    <w:p>
      <w:pPr>
        <w:pStyle w:val="LOnormal"/>
        <w:jc w:val="both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</w:r>
    </w:p>
    <w:tbl>
      <w:tblPr>
        <w:tblStyle w:val="Table41"/>
        <w:tblW w:w="100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070"/>
      </w:tblGrid>
      <w:tr>
        <w:trPr/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9CC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C.1. Información adicional para trabajar con lentivirus.</w:t>
            </w:r>
          </w:p>
        </w:tc>
      </w:tr>
      <w:tr>
        <w:trPr>
          <w:trHeight w:val="387" w:hRule="atLeast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</w:rPr>
              <w:t>Características del lentivirus</w:t>
            </w:r>
          </w:p>
        </w:tc>
      </w:tr>
      <w:tr>
        <w:trPr>
          <w:trHeight w:val="387" w:hRule="atLeast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387" w:hRule="atLeast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Medidas de seguridad para trabajar con lentivirus</w:t>
            </w:r>
          </w:p>
        </w:tc>
      </w:tr>
      <w:tr>
        <w:trPr>
          <w:trHeight w:val="387" w:hRule="atLeast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</w:tbl>
    <w:p>
      <w:pPr>
        <w:pStyle w:val="LOnormal"/>
        <w:jc w:val="both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</w:r>
    </w:p>
    <w:tbl>
      <w:tblPr>
        <w:tblStyle w:val="Table42"/>
        <w:tblW w:w="10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060"/>
      </w:tblGrid>
      <w:tr>
        <w:trPr/>
        <w:tc>
          <w:tcPr>
            <w:tcW w:w="10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99CCFF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 xml:space="preserve">D. Transporte. </w:t>
            </w:r>
            <w:r>
              <w:rPr>
                <w:rFonts w:eastAsia="Arial Narrow" w:cs="Arial Narrow" w:ascii="Arial Narrow" w:hAnsi="Arial Narrow"/>
              </w:rPr>
              <w:t>En caso de transportar microorganismos indicar las medidas de seguridad que se aplicarán para el proceso.</w:t>
            </w:r>
          </w:p>
        </w:tc>
      </w:tr>
      <w:tr>
        <w:trPr/>
        <w:tc>
          <w:tcPr>
            <w:tcW w:w="10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  <w:tbl>
            <w:tblPr>
              <w:tblStyle w:val="Table43"/>
              <w:tblW w:w="4428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00"/>
            </w:tblPr>
            <w:tblGrid>
              <w:gridCol w:w="565"/>
              <w:gridCol w:w="317"/>
              <w:gridCol w:w="1215"/>
              <w:gridCol w:w="283"/>
              <w:gridCol w:w="2048"/>
            </w:tblGrid>
            <w:tr>
              <w:trPr>
                <w:trHeight w:val="209" w:hRule="atLeast"/>
              </w:trPr>
              <w:tc>
                <w:tcPr>
                  <w:tcW w:w="565" w:type="dxa"/>
                  <w:tcBorders>
                    <w:right w:val="single" w:sz="4" w:space="0" w:color="000000"/>
                  </w:tcBorders>
                  <w:vAlign w:val="center"/>
                </w:tcPr>
                <w:p>
                  <w:pPr>
                    <w:pStyle w:val="LOnormal"/>
                    <w:widowControl w:val="false"/>
                    <w:spacing w:before="0" w:after="160"/>
                    <w:jc w:val="center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Onormal"/>
                    <w:widowControl w:val="false"/>
                    <w:spacing w:before="0" w:after="160"/>
                    <w:jc w:val="center"/>
                    <w:rPr>
                      <w:b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</w:r>
                </w:p>
              </w:tc>
              <w:tc>
                <w:tcPr>
                  <w:tcW w:w="1215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Onormal"/>
                    <w:widowControl w:val="false"/>
                    <w:spacing w:before="0" w:after="160"/>
                    <w:rPr>
                      <w:b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SI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Onormal"/>
                    <w:widowControl w:val="false"/>
                    <w:spacing w:before="0" w:after="160"/>
                    <w:jc w:val="center"/>
                    <w:rPr>
                      <w:b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</w:r>
                </w:p>
              </w:tc>
              <w:tc>
                <w:tcPr>
                  <w:tcW w:w="2048" w:type="dxa"/>
                  <w:tcBorders>
                    <w:left w:val="single" w:sz="4" w:space="0" w:color="000000"/>
                  </w:tcBorders>
                  <w:vAlign w:val="center"/>
                </w:tcPr>
                <w:p>
                  <w:pPr>
                    <w:pStyle w:val="LOnormal"/>
                    <w:widowControl w:val="false"/>
                    <w:spacing w:before="0" w:after="160"/>
                    <w:rPr>
                      <w:b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NO </w:t>
                  </w:r>
                  <w:r>
                    <w:rPr>
                      <w:sz w:val="16"/>
                      <w:szCs w:val="16"/>
                    </w:rPr>
                    <w:t>(pasar a la sección 8 )</w:t>
                  </w:r>
                </w:p>
              </w:tc>
            </w:tr>
          </w:tbl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/>
        <w:tc>
          <w:tcPr>
            <w:tcW w:w="10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  <w:p>
            <w:pPr>
              <w:pStyle w:val="LOnormal"/>
              <w:widowControl w:val="false"/>
              <w:spacing w:lineRule="auto" w:line="276" w:before="0" w:after="0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  <w:p>
            <w:pPr>
              <w:pStyle w:val="LOnormal"/>
              <w:widowControl w:val="false"/>
              <w:spacing w:lineRule="auto" w:line="276" w:before="0" w:after="0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</w:tr>
    </w:tbl>
    <w:p>
      <w:pPr>
        <w:pStyle w:val="LOnormal"/>
        <w:rPr>
          <w:rFonts w:ascii="Arial Narrow" w:hAnsi="Arial Narrow" w:eastAsia="Arial Narrow" w:cs="Arial Narrow"/>
          <w:sz w:val="18"/>
          <w:szCs w:val="18"/>
        </w:rPr>
      </w:pPr>
      <w:r>
        <w:rPr>
          <w:rFonts w:eastAsia="Arial Narrow" w:cs="Arial Narrow" w:ascii="Arial Narrow" w:hAnsi="Arial Narrow"/>
          <w:sz w:val="18"/>
          <w:szCs w:val="18"/>
        </w:rPr>
      </w:r>
      <w:r>
        <w:br w:type="page"/>
      </w:r>
    </w:p>
    <w:p>
      <w:pPr>
        <w:pStyle w:val="LOnormal"/>
        <w:rPr>
          <w:rFonts w:ascii="Arial Narrow" w:hAnsi="Arial Narrow" w:eastAsia="Arial Narrow" w:cs="Arial Narrow"/>
          <w:sz w:val="18"/>
          <w:szCs w:val="18"/>
        </w:rPr>
      </w:pPr>
      <w:r>
        <w:rPr>
          <w:rFonts w:eastAsia="Arial Narrow" w:cs="Arial Narrow" w:ascii="Arial Narrow" w:hAnsi="Arial Narrow"/>
          <w:b/>
        </w:rPr>
        <w:t xml:space="preserve">8. ORGANISMOS GENÉTICAMENTE MODIFICADOS (OGM) </w:t>
      </w:r>
      <w:r>
        <w:rPr>
          <w:rFonts w:eastAsia="Arial Narrow" w:cs="Arial Narrow" w:ascii="Arial Narrow" w:hAnsi="Arial Narrow"/>
          <w:sz w:val="18"/>
          <w:szCs w:val="18"/>
        </w:rPr>
        <w:t>Organismo cuyo material genético ha sido modificado de alguna manera que no se produce naturalmente.</w:t>
      </w:r>
    </w:p>
    <w:tbl>
      <w:tblPr>
        <w:tblStyle w:val="Table44"/>
        <w:tblW w:w="100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02"/>
        <w:gridCol w:w="3756"/>
        <w:gridCol w:w="260"/>
        <w:gridCol w:w="3133"/>
        <w:gridCol w:w="260"/>
        <w:gridCol w:w="2363"/>
      </w:tblGrid>
      <w:tr>
        <w:trPr>
          <w:trHeight w:val="269" w:hRule="atLeast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  <w:tc>
          <w:tcPr>
            <w:tcW w:w="37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 xml:space="preserve">Sí, obtenidos comercialmente o donados    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 xml:space="preserve">Sí, producidos en el laboratorio  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2363" w:type="dxa"/>
            <w:tcBorders>
              <w:lef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 xml:space="preserve">No </w:t>
            </w:r>
          </w:p>
        </w:tc>
      </w:tr>
    </w:tbl>
    <w:p>
      <w:pPr>
        <w:pStyle w:val="LOnormal"/>
        <w:rPr>
          <w:rFonts w:ascii="Arial Narrow" w:hAnsi="Arial Narrow" w:eastAsia="Arial Narrow" w:cs="Arial Narrow"/>
          <w:b/>
          <w:b/>
        </w:rPr>
      </w:pPr>
      <w:r>
        <w:rPr>
          <w:rFonts w:eastAsia="Arial Narrow" w:cs="Arial Narrow" w:ascii="Arial Narrow" w:hAnsi="Arial Narrow"/>
          <w:b/>
        </w:rPr>
      </w:r>
    </w:p>
    <w:tbl>
      <w:tblPr>
        <w:tblStyle w:val="Table45"/>
        <w:tblW w:w="100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070"/>
      </w:tblGrid>
      <w:tr>
        <w:trPr/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9CCFF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 xml:space="preserve">A. Laboratorio. </w:t>
            </w:r>
            <w:r>
              <w:rPr>
                <w:rFonts w:eastAsia="Arial Narrow" w:cs="Arial Narrow" w:ascii="Arial Narrow" w:hAnsi="Arial Narrow"/>
              </w:rPr>
              <w:t>Identificar el/los Laboratorio(s) dónde se realizará el trabajo con trabajo con OGM</w:t>
            </w:r>
          </w:p>
        </w:tc>
      </w:tr>
      <w:tr>
        <w:trPr>
          <w:trHeight w:val="420" w:hRule="atLeast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</w:tbl>
    <w:p>
      <w:pPr>
        <w:pStyle w:val="LOnormal"/>
        <w:jc w:val="both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</w:r>
    </w:p>
    <w:tbl>
      <w:tblPr>
        <w:tblStyle w:val="Table46"/>
        <w:tblW w:w="100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20"/>
        <w:gridCol w:w="9749"/>
      </w:tblGrid>
      <w:tr>
        <w:trPr/>
        <w:tc>
          <w:tcPr>
            <w:tcW w:w="10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9CCFF" w:val="clear"/>
          </w:tcPr>
          <w:p>
            <w:pPr>
              <w:pStyle w:val="LOnormal"/>
              <w:widowControl w:val="false"/>
              <w:spacing w:before="0" w:after="16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 xml:space="preserve">B. Permisos Especiales. </w:t>
            </w:r>
            <w:r>
              <w:rPr>
                <w:rFonts w:eastAsia="Arial Narrow" w:cs="Arial Narrow" w:ascii="Arial Narrow" w:hAnsi="Arial Narrow"/>
              </w:rPr>
              <w:t xml:space="preserve">Marcar con una X si su propuesta de investigación contempla alguno de los elementos </w:t>
            </w:r>
          </w:p>
        </w:tc>
      </w:tr>
      <w:tr>
        <w:trPr>
          <w:trHeight w:val="70" w:hRule="atLeas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0" w:after="16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0" w:after="16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Experimentos o ensayos en un campo abierto o un ecosistema natural.</w:t>
            </w:r>
          </w:p>
        </w:tc>
      </w:tr>
      <w:tr>
        <w:trPr>
          <w:trHeight w:val="70" w:hRule="atLeas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0" w:after="16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0" w:after="16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 xml:space="preserve">Importación de plantas transgénicas, de microorganismos patógenos genéticamente modificados, o de actividad biológica desconocida. </w:t>
            </w:r>
          </w:p>
        </w:tc>
      </w:tr>
      <w:tr>
        <w:trPr>
          <w:trHeight w:val="70" w:hRule="atLeas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0" w:after="16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0" w:after="16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</w:rPr>
              <w:t>Experimentos o ensayos con microorganismos, o plantas transgénicas que por razones especiales se solicitan efectuar en lugares diferentes al laboratorio.</w:t>
            </w:r>
          </w:p>
        </w:tc>
      </w:tr>
    </w:tbl>
    <w:p>
      <w:pPr>
        <w:pStyle w:val="LOnormal"/>
        <w:jc w:val="both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</w:r>
    </w:p>
    <w:tbl>
      <w:tblPr>
        <w:tblStyle w:val="Table47"/>
        <w:tblW w:w="100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110"/>
        <w:gridCol w:w="7959"/>
      </w:tblGrid>
      <w:tr>
        <w:trPr/>
        <w:tc>
          <w:tcPr>
            <w:tcW w:w="10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9CCFF" w:val="clear"/>
          </w:tcPr>
          <w:p>
            <w:pPr>
              <w:pStyle w:val="LOnormal"/>
              <w:widowControl w:val="false"/>
              <w:spacing w:before="0" w:after="16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C. Modificaciones de Línea Celulares y/o Animales</w:t>
            </w:r>
          </w:p>
        </w:tc>
      </w:tr>
      <w:tr>
        <w:trPr>
          <w:trHeight w:val="195" w:hRule="atLeast"/>
        </w:trPr>
        <w:tc>
          <w:tcPr>
            <w:tcW w:w="10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LOnormal"/>
              <w:widowControl w:val="false"/>
              <w:spacing w:before="0" w:after="16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Finalidad de la modificación</w:t>
            </w:r>
          </w:p>
        </w:tc>
      </w:tr>
      <w:tr>
        <w:trPr>
          <w:trHeight w:val="195" w:hRule="atLeast"/>
        </w:trPr>
        <w:tc>
          <w:tcPr>
            <w:tcW w:w="10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0" w:after="16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</w:tr>
      <w:tr>
        <w:trPr>
          <w:trHeight w:val="195" w:hRule="atLeast"/>
        </w:trPr>
        <w:tc>
          <w:tcPr>
            <w:tcW w:w="10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LOnormal"/>
              <w:widowControl w:val="false"/>
              <w:spacing w:before="0" w:after="16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Descripción de la modificación</w:t>
            </w:r>
          </w:p>
        </w:tc>
      </w:tr>
      <w:tr>
        <w:trPr>
          <w:trHeight w:val="195" w:hRule="atLeast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0" w:after="16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Organismo receptor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0" w:after="16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</w:tr>
      <w:tr>
        <w:trPr>
          <w:trHeight w:val="195" w:hRule="atLeast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0" w:after="16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Organismo donante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0" w:after="16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</w:tr>
      <w:tr>
        <w:trPr>
          <w:trHeight w:val="195" w:hRule="atLeast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0" w:after="16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OGM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0" w:after="16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</w:tr>
      <w:tr>
        <w:trPr>
          <w:trHeight w:val="195" w:hRule="atLeast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0" w:after="16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Tipo de modificación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0" w:after="16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</w:tr>
      <w:tr>
        <w:trPr>
          <w:trHeight w:val="195" w:hRule="atLeast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0" w:after="16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Tipo de vector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0" w:after="16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</w:tr>
      <w:tr>
        <w:trPr>
          <w:trHeight w:val="195" w:hRule="atLeast"/>
        </w:trPr>
        <w:tc>
          <w:tcPr>
            <w:tcW w:w="10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LOnormal"/>
              <w:widowControl w:val="false"/>
              <w:spacing w:before="0" w:after="16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Medidas de seguridad y contención</w:t>
            </w:r>
          </w:p>
        </w:tc>
      </w:tr>
      <w:tr>
        <w:trPr>
          <w:trHeight w:val="195" w:hRule="atLeast"/>
        </w:trPr>
        <w:tc>
          <w:tcPr>
            <w:tcW w:w="10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0" w:after="16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</w:tr>
    </w:tbl>
    <w:p>
      <w:pPr>
        <w:pStyle w:val="LOnormal"/>
        <w:spacing w:lineRule="auto" w:line="240" w:before="0" w:after="0"/>
        <w:jc w:val="both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</w:r>
    </w:p>
    <w:p>
      <w:pPr>
        <w:pStyle w:val="LOnormal"/>
        <w:spacing w:lineRule="auto" w:line="240" w:before="0" w:after="0"/>
        <w:jc w:val="both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  <w:t>Sólo si la propuesta de investigación contempla la modificación de plantas, virus, bacterias u hongos completar los ítems C,D,E,F</w:t>
      </w:r>
    </w:p>
    <w:p>
      <w:pPr>
        <w:pStyle w:val="LOnormal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</w:r>
    </w:p>
    <w:tbl>
      <w:tblPr>
        <w:tblStyle w:val="Table48"/>
        <w:tblW w:w="100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070"/>
      </w:tblGrid>
      <w:tr>
        <w:trPr/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9CCFF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  <w:shd w:fill="99CCFF" w:val="clear"/>
              </w:rPr>
              <w:t>D. Características del organismo receptor</w:t>
            </w:r>
            <w:r>
              <w:rPr>
                <w:rFonts w:eastAsia="Arial Narrow" w:cs="Arial Narrow" w:ascii="Arial Narrow" w:hAnsi="Arial Narrow"/>
                <w:b/>
              </w:rPr>
              <w:t xml:space="preserve"> 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</w:rPr>
              <w:t>Organismo que sufrirá la modificación genética, como bacteria wild type, animal al que se infectará con un virus, línea celular que se le introducirá un gen, etc.)</w:t>
            </w:r>
          </w:p>
        </w:tc>
      </w:tr>
      <w:tr>
        <w:trPr>
          <w:trHeight w:val="646" w:hRule="atLeast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</w:rPr>
              <w:t>Nombre Científico, Nombre Común y Taxonomía:</w:t>
            </w:r>
            <w:r>
              <w:rPr>
                <w:rFonts w:eastAsia="Arial Narrow" w:cs="Arial Narrow" w:ascii="Arial Narrow" w:hAnsi="Arial Narrow"/>
              </w:rPr>
              <w:t xml:space="preserve"> (Línea celular, bacteria, hongo, animal, planta, virus, etc</w:t>
            </w:r>
            <w:bookmarkStart w:id="2" w:name="bookmark=id.30j0zll"/>
            <w:bookmarkEnd w:id="2"/>
            <w:r>
              <w:rPr>
                <w:rFonts w:eastAsia="Arial Narrow" w:cs="Arial Narrow" w:ascii="Arial Narrow" w:hAnsi="Arial Narrow"/>
              </w:rPr>
              <w:t>).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646" w:hRule="atLeast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 xml:space="preserve">Hábitat natural del organismo receptor y distribución geográfica en el que se encuentra: 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.</w:t>
            </w:r>
          </w:p>
        </w:tc>
      </w:tr>
      <w:tr>
        <w:trPr>
          <w:trHeight w:val="646" w:hRule="atLeast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</w:rPr>
              <w:t>Indique el origen del organismo receptor: (</w:t>
            </w:r>
            <w:r>
              <w:rPr>
                <w:rFonts w:eastAsia="Arial Narrow" w:cs="Arial Narrow" w:ascii="Arial Narrow" w:hAnsi="Arial Narrow"/>
              </w:rPr>
              <w:t>Aislado en el laboratorio, comercial, donado por otro centro.)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646" w:hRule="atLeast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Existen posibles modificaciones genéticas anteriores.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</w:tr>
      <w:tr>
        <w:trPr>
          <w:trHeight w:val="391" w:hRule="atLeast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</w:rPr>
              <w:t>¿El organismo receptor se considera patógeno antes de ser modificado genéticamente? (</w:t>
            </w:r>
            <w:r>
              <w:rPr>
                <w:rFonts w:eastAsia="Arial Narrow" w:cs="Arial Narrow" w:ascii="Arial Narrow" w:hAnsi="Arial Narrow"/>
              </w:rPr>
              <w:t>Si se considera patógeno indicar la especie para la cual es patógeno, en caso de ser el ser humano indique grupo de riesgo y método de patogenicidad)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637" w:hRule="atLeast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</w:rPr>
              <w:t>El organismo receptor es capaz de sobrevivir fuera de las condiciones de cultivo (</w:t>
            </w:r>
            <w:r>
              <w:rPr>
                <w:rFonts w:eastAsia="Arial Narrow" w:cs="Arial Narrow" w:ascii="Arial Narrow" w:hAnsi="Arial Narrow"/>
              </w:rPr>
              <w:t>Si la respuesta es sí especificar)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</w:tbl>
    <w:p>
      <w:pPr>
        <w:pStyle w:val="LOnormal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</w:r>
    </w:p>
    <w:tbl>
      <w:tblPr>
        <w:tblStyle w:val="Table49"/>
        <w:tblW w:w="100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0070"/>
      </w:tblGrid>
      <w:tr>
        <w:trPr/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9CCFF" w:val="clear"/>
          </w:tcPr>
          <w:p>
            <w:pPr>
              <w:pStyle w:val="LOnormal"/>
              <w:widowControl w:val="false"/>
              <w:spacing w:before="0" w:after="16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E. Características del Organismo Donante</w:t>
            </w:r>
          </w:p>
        </w:tc>
      </w:tr>
      <w:tr>
        <w:trPr/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</w:rPr>
              <w:t>Nombre Científico, Nombre Común y Taxonomía (</w:t>
            </w:r>
            <w:r>
              <w:rPr>
                <w:rFonts w:eastAsia="Arial Narrow" w:cs="Arial Narrow" w:ascii="Arial Narrow" w:hAnsi="Arial Narrow"/>
              </w:rPr>
              <w:t>Línea celular, bacteria, hongo, animal, planta, virus, etc.)</w:t>
            </w:r>
          </w:p>
          <w:p>
            <w:pPr>
              <w:pStyle w:val="LOnormal"/>
              <w:widowControl w:val="false"/>
              <w:spacing w:before="0" w:after="16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/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</w:rPr>
              <w:t>¿El organismo donante se considera patógeno? (</w:t>
            </w:r>
            <w:r>
              <w:rPr>
                <w:rFonts w:eastAsia="Arial Narrow" w:cs="Arial Narrow" w:ascii="Arial Narrow" w:hAnsi="Arial Narrow"/>
              </w:rPr>
              <w:t>Indicar para qué especie es patógeno, en caso de ser el ser humano indique grupo de riesgo y método de patogenicidad.)</w:t>
            </w:r>
          </w:p>
          <w:p>
            <w:pPr>
              <w:pStyle w:val="LOnormal"/>
              <w:widowControl w:val="false"/>
              <w:spacing w:before="0" w:after="16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/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¿Qué gen/genes que se obtendrán del organismo donante?</w:t>
            </w:r>
          </w:p>
          <w:p>
            <w:pPr>
              <w:pStyle w:val="LOnormal"/>
              <w:widowControl w:val="false"/>
              <w:spacing w:before="0" w:after="16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</w:tr>
      <w:tr>
        <w:trPr/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¿Qué función cumple el gen en el organismo donante y para qué codifica?</w:t>
            </w:r>
          </w:p>
          <w:p>
            <w:pPr>
              <w:pStyle w:val="LOnormal"/>
              <w:widowControl w:val="false"/>
              <w:spacing w:before="0" w:after="16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</w:tr>
      <w:tr>
        <w:trPr/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¿Las secuencias insertadas están implicadas de alguna forma en las propiedades patógenas o nocivas del donante?</w:t>
            </w:r>
          </w:p>
          <w:p>
            <w:pPr>
              <w:pStyle w:val="LOnormal"/>
              <w:widowControl w:val="false"/>
              <w:spacing w:before="0" w:after="16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</w:tr>
      <w:tr>
        <w:trPr/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</w:rPr>
              <w:t>¿El organismo donante y el receptor intercambian material genético de forma natural?(</w:t>
            </w:r>
            <w:r>
              <w:rPr>
                <w:rFonts w:eastAsia="Arial Narrow" w:cs="Arial Narrow" w:ascii="Arial Narrow" w:hAnsi="Arial Narrow"/>
              </w:rPr>
              <w:t>Si la respuesta es sí especificar)</w:t>
            </w:r>
          </w:p>
          <w:p>
            <w:pPr>
              <w:pStyle w:val="LOnormal"/>
              <w:widowControl w:val="false"/>
              <w:spacing w:before="0" w:after="16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</w:tbl>
    <w:p>
      <w:pPr>
        <w:pStyle w:val="LOnormal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</w:r>
    </w:p>
    <w:tbl>
      <w:tblPr>
        <w:tblStyle w:val="Table50"/>
        <w:tblW w:w="100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070"/>
      </w:tblGrid>
      <w:tr>
        <w:trPr/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9CCFF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  <w:shd w:fill="99CCFF" w:val="clear"/>
              </w:rPr>
              <w:t>F. Características de la modificación genética</w:t>
            </w:r>
          </w:p>
        </w:tc>
      </w:tr>
      <w:tr>
        <w:trPr/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¿Qué tipo de modificación realizará?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</w:rPr>
              <w:t>.</w:t>
            </w:r>
          </w:p>
        </w:tc>
      </w:tr>
      <w:tr>
        <w:trPr/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 xml:space="preserve">¿Cuál es la finalidad de la modificación? 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hd w:fill="99CCFF" w:val="clear"/>
              </w:rPr>
            </w:pPr>
            <w:r>
              <w:rPr>
                <w:rFonts w:eastAsia="Arial Narrow" w:cs="Arial Narrow" w:ascii="Arial Narrow" w:hAnsi="Arial Narrow"/>
                <w:shd w:fill="99CCFF" w:val="clear"/>
              </w:rPr>
            </w:r>
          </w:p>
        </w:tc>
      </w:tr>
      <w:tr>
        <w:trPr/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 xml:space="preserve">¿Qué técnica utilizará para realizar la modificación genética? 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</w:r>
          </w:p>
        </w:tc>
      </w:tr>
      <w:tr>
        <w:trPr>
          <w:trHeight w:val="3125" w:hRule="atLeast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</w:rPr>
              <w:t xml:space="preserve">¿Se utilizará un vector en el proceso de modificación? </w:t>
            </w:r>
            <w:r>
              <w:rPr>
                <w:rFonts w:eastAsia="Arial Narrow" w:cs="Arial Narrow" w:ascii="Arial Narrow" w:hAnsi="Arial Narrow"/>
              </w:rPr>
              <w:t>(Si la respuesta es sí</w:t>
            </w:r>
            <w:r>
              <w:rPr>
                <w:rFonts w:eastAsia="Arial Narrow" w:cs="Arial Narrow" w:ascii="Arial Narrow" w:hAnsi="Arial Narrow"/>
                <w:b/>
              </w:rPr>
              <w:t xml:space="preserve"> </w:t>
            </w:r>
            <w:r>
              <w:rPr>
                <w:rFonts w:eastAsia="Arial Narrow" w:cs="Arial Narrow" w:ascii="Arial Narrow" w:hAnsi="Arial Narrow"/>
              </w:rPr>
              <w:t>identifique)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  <w:tbl>
            <w:tblPr>
              <w:tblStyle w:val="Table51"/>
              <w:tblW w:w="9697" w:type="dxa"/>
              <w:jc w:val="left"/>
              <w:tblInd w:w="10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000"/>
            </w:tblPr>
            <w:tblGrid>
              <w:gridCol w:w="5386"/>
              <w:gridCol w:w="4310"/>
            </w:tblGrid>
            <w:tr>
              <w:trPr/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spacing w:lineRule="auto" w:line="240" w:before="0" w:after="0"/>
                    <w:jc w:val="both"/>
                    <w:rPr>
                      <w:rFonts w:ascii="Arial Narrow" w:hAnsi="Arial Narrow" w:eastAsia="Arial Narrow" w:cs="Arial Narrow"/>
                      <w:b/>
                      <w:b/>
                    </w:rPr>
                  </w:pPr>
                  <w:r>
                    <w:rPr>
                      <w:rFonts w:eastAsia="Arial Narrow" w:cs="Arial Narrow" w:ascii="Arial Narrow" w:hAnsi="Arial Narrow"/>
                      <w:b/>
                    </w:rPr>
                    <w:t>Tipo e identidad del vector, y sus características</w:t>
                  </w:r>
                </w:p>
              </w:tc>
              <w:tc>
                <w:tcPr>
                  <w:tcW w:w="4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spacing w:lineRule="auto" w:line="240" w:before="0" w:after="0"/>
                    <w:jc w:val="both"/>
                    <w:rPr>
                      <w:rFonts w:ascii="Arial Narrow" w:hAnsi="Arial Narrow" w:eastAsia="Arial Narrow" w:cs="Arial Narrow"/>
                    </w:rPr>
                  </w:pPr>
                  <w:r>
                    <w:rPr>
                      <w:rFonts w:eastAsia="Arial Narrow" w:cs="Arial Narrow" w:ascii="Arial Narrow" w:hAnsi="Arial Narrow"/>
                    </w:rPr>
                  </w:r>
                </w:p>
              </w:tc>
            </w:tr>
            <w:tr>
              <w:trPr/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spacing w:lineRule="auto" w:line="240" w:before="0" w:after="0"/>
                    <w:jc w:val="both"/>
                    <w:rPr>
                      <w:rFonts w:ascii="Arial Narrow" w:hAnsi="Arial Narrow" w:eastAsia="Arial Narrow" w:cs="Arial Narrow"/>
                    </w:rPr>
                  </w:pPr>
                  <w:r>
                    <w:rPr>
                      <w:rFonts w:eastAsia="Arial Narrow" w:cs="Arial Narrow" w:ascii="Arial Narrow" w:hAnsi="Arial Narrow"/>
                      <w:b/>
                    </w:rPr>
                    <w:t>Si se trata de un virus indique si este es defectivo en su replicación.</w:t>
                  </w:r>
                  <w:r>
                    <w:rPr>
                      <w:rFonts w:eastAsia="Arial Narrow" w:cs="Arial Narrow" w:ascii="Arial Narrow" w:hAnsi="Arial Narrow"/>
                    </w:rPr>
                    <w:t xml:space="preserve"> (Se puede adjuntar mapa de restricción del vector)</w:t>
                  </w:r>
                </w:p>
              </w:tc>
              <w:tc>
                <w:tcPr>
                  <w:tcW w:w="4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spacing w:lineRule="auto" w:line="240" w:before="0" w:after="0"/>
                    <w:jc w:val="both"/>
                    <w:rPr>
                      <w:rFonts w:ascii="Arial Narrow" w:hAnsi="Arial Narrow" w:eastAsia="Arial Narrow" w:cs="Arial Narrow"/>
                    </w:rPr>
                  </w:pPr>
                  <w:r>
                    <w:rPr>
                      <w:rFonts w:eastAsia="Arial Narrow" w:cs="Arial Narrow" w:ascii="Arial Narrow" w:hAnsi="Arial Narrow"/>
                    </w:rPr>
                  </w:r>
                </w:p>
              </w:tc>
            </w:tr>
            <w:tr>
              <w:trPr/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spacing w:lineRule="auto" w:line="240" w:before="0" w:after="0"/>
                    <w:jc w:val="both"/>
                    <w:rPr>
                      <w:rFonts w:ascii="Arial Narrow" w:hAnsi="Arial Narrow" w:eastAsia="Arial Narrow" w:cs="Arial Narrow"/>
                      <w:b/>
                      <w:b/>
                    </w:rPr>
                  </w:pPr>
                  <w:r>
                    <w:rPr>
                      <w:rFonts w:eastAsia="Arial Narrow" w:cs="Arial Narrow" w:ascii="Arial Narrow" w:hAnsi="Arial Narrow"/>
                      <w:b/>
                    </w:rPr>
                    <w:t>Si se trata de un bacteriófago indicar si se han inactivado sus propiedades lisogénicas</w:t>
                  </w:r>
                </w:p>
              </w:tc>
              <w:tc>
                <w:tcPr>
                  <w:tcW w:w="4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spacing w:lineRule="auto" w:line="240" w:before="0" w:after="0"/>
                    <w:jc w:val="both"/>
                    <w:rPr>
                      <w:rFonts w:ascii="Arial Narrow" w:hAnsi="Arial Narrow" w:eastAsia="Arial Narrow" w:cs="Arial Narrow"/>
                    </w:rPr>
                  </w:pPr>
                  <w:r>
                    <w:rPr>
                      <w:rFonts w:eastAsia="Arial Narrow" w:cs="Arial Narrow" w:ascii="Arial Narrow" w:hAnsi="Arial Narrow"/>
                    </w:rPr>
                  </w:r>
                </w:p>
              </w:tc>
            </w:tr>
            <w:tr>
              <w:trPr/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spacing w:lineRule="auto" w:line="240" w:before="0" w:after="0"/>
                    <w:jc w:val="both"/>
                    <w:rPr>
                      <w:rFonts w:ascii="Arial Narrow" w:hAnsi="Arial Narrow" w:eastAsia="Arial Narrow" w:cs="Arial Narrow"/>
                    </w:rPr>
                  </w:pPr>
                  <w:r>
                    <w:rPr>
                      <w:rFonts w:eastAsia="Arial Narrow" w:cs="Arial Narrow" w:ascii="Arial Narrow" w:hAnsi="Arial Narrow"/>
                      <w:b/>
                    </w:rPr>
                    <w:t>Hospederos naturales del vector</w:t>
                  </w:r>
                  <w:r>
                    <w:rPr>
                      <w:rFonts w:eastAsia="Arial Narrow" w:cs="Arial Narrow" w:ascii="Arial Narrow" w:hAnsi="Arial Narrow"/>
                    </w:rPr>
                    <w:t>:</w:t>
                  </w:r>
                </w:p>
              </w:tc>
              <w:tc>
                <w:tcPr>
                  <w:tcW w:w="4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spacing w:lineRule="auto" w:line="240" w:before="0" w:after="0"/>
                    <w:jc w:val="both"/>
                    <w:rPr>
                      <w:rFonts w:ascii="Arial Narrow" w:hAnsi="Arial Narrow" w:eastAsia="Arial Narrow" w:cs="Arial Narrow"/>
                    </w:rPr>
                  </w:pPr>
                  <w:r>
                    <w:rPr>
                      <w:rFonts w:eastAsia="Arial Narrow" w:cs="Arial Narrow" w:ascii="Arial Narrow" w:hAnsi="Arial Narrow"/>
                    </w:rPr>
                  </w:r>
                </w:p>
              </w:tc>
            </w:tr>
            <w:tr>
              <w:trPr/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spacing w:lineRule="auto" w:line="240" w:before="0" w:after="0"/>
                    <w:jc w:val="both"/>
                    <w:rPr>
                      <w:rFonts w:ascii="Arial Narrow" w:hAnsi="Arial Narrow" w:eastAsia="Arial Narrow" w:cs="Arial Narrow"/>
                    </w:rPr>
                  </w:pPr>
                  <w:r>
                    <w:rPr>
                      <w:rFonts w:eastAsia="Arial Narrow" w:cs="Arial Narrow" w:ascii="Arial Narrow" w:hAnsi="Arial Narrow"/>
                      <w:b/>
                    </w:rPr>
                    <w:t>Puede el vector transferir marcadores de resistencia a otros organismos</w:t>
                  </w:r>
                  <w:r>
                    <w:rPr>
                      <w:rFonts w:eastAsia="Arial Narrow" w:cs="Arial Narrow" w:ascii="Arial Narrow" w:hAnsi="Arial Narrow"/>
                    </w:rPr>
                    <w:t xml:space="preserve"> (especificar si la respuesta es sí)</w:t>
                  </w:r>
                </w:p>
              </w:tc>
              <w:tc>
                <w:tcPr>
                  <w:tcW w:w="4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FFFFF" w:val="clear"/>
                </w:tcPr>
                <w:p>
                  <w:pPr>
                    <w:pStyle w:val="LOnormal"/>
                    <w:widowControl w:val="false"/>
                    <w:spacing w:lineRule="auto" w:line="240" w:before="0" w:after="0"/>
                    <w:jc w:val="both"/>
                    <w:rPr>
                      <w:rFonts w:ascii="Arial Narrow" w:hAnsi="Arial Narrow" w:eastAsia="Arial Narrow" w:cs="Arial Narrow"/>
                    </w:rPr>
                  </w:pPr>
                  <w:r>
                    <w:rPr>
                      <w:rFonts w:eastAsia="Arial Narrow" w:cs="Arial Narrow" w:ascii="Arial Narrow" w:hAnsi="Arial Narrow"/>
                    </w:rPr>
                  </w:r>
                </w:p>
              </w:tc>
            </w:tr>
          </w:tbl>
          <w:p>
            <w:pPr>
              <w:pStyle w:val="LOnormal"/>
              <w:widowControl w:val="false"/>
              <w:spacing w:lineRule="auto" w:line="240" w:before="0" w:after="0"/>
              <w:ind w:right="601" w:hanging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</w:tbl>
    <w:p>
      <w:pPr>
        <w:pStyle w:val="LOnormal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</w:r>
    </w:p>
    <w:tbl>
      <w:tblPr>
        <w:tblStyle w:val="Table52"/>
        <w:tblW w:w="100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20"/>
        <w:gridCol w:w="9749"/>
      </w:tblGrid>
      <w:tr>
        <w:trPr/>
        <w:tc>
          <w:tcPr>
            <w:tcW w:w="10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9CCFF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  <w:shd w:fill="99CCFF" w:val="clear"/>
              </w:rPr>
              <w:t>G.-Características del OGM</w:t>
            </w:r>
            <w:r>
              <w:rPr>
                <w:rFonts w:eastAsia="Arial Narrow" w:cs="Arial Narrow" w:ascii="Arial Narrow" w:hAnsi="Arial Narrow"/>
                <w:b/>
              </w:rPr>
              <w:t xml:space="preserve">  </w:t>
            </w:r>
            <w:r>
              <w:rPr>
                <w:rFonts w:eastAsia="Arial Narrow" w:cs="Arial Narrow" w:ascii="Arial Narrow" w:hAnsi="Arial Narrow"/>
              </w:rPr>
              <w:t>Para cada ítem indicar efecto observado o el efecto esperado si aún no ha producido el OGM</w:t>
            </w:r>
          </w:p>
        </w:tc>
      </w:tr>
      <w:tr>
        <w:trPr/>
        <w:tc>
          <w:tcPr>
            <w:tcW w:w="10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hd w:fill="99CCFF" w:val="clear"/>
              </w:rPr>
            </w:pPr>
            <w:r>
              <w:rPr>
                <w:rFonts w:eastAsia="Arial Narrow" w:cs="Arial Narrow" w:ascii="Arial Narrow" w:hAnsi="Arial Narrow"/>
              </w:rPr>
              <w:t>El OGM es diferente del receptor en lo que respecta a:            Marque con una x si corresponde</w:t>
            </w:r>
          </w:p>
        </w:tc>
      </w:tr>
      <w:tr>
        <w:trPr/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hd w:fill="99CCFF" w:val="clear"/>
              </w:rPr>
            </w:pPr>
            <w:r>
              <w:rPr>
                <w:rFonts w:eastAsia="Arial Narrow" w:cs="Arial Narrow" w:ascii="Arial Narrow" w:hAnsi="Arial Narrow"/>
                <w:b/>
                <w:shd w:fill="99CCFF" w:val="clear"/>
              </w:rPr>
            </w:r>
          </w:p>
        </w:tc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hd w:fill="99CCFF" w:val="clear"/>
              </w:rPr>
            </w:pPr>
            <w:r>
              <w:rPr>
                <w:rFonts w:eastAsia="Arial Narrow" w:cs="Arial Narrow" w:ascii="Arial Narrow" w:hAnsi="Arial Narrow"/>
              </w:rPr>
              <w:t>Capacidad de supervivencia fuera de condiciones de cultivo. Especifique</w:t>
            </w:r>
          </w:p>
        </w:tc>
      </w:tr>
      <w:tr>
        <w:trPr/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hd w:fill="99CCFF" w:val="clear"/>
              </w:rPr>
            </w:pPr>
            <w:r>
              <w:rPr>
                <w:rFonts w:eastAsia="Arial Narrow" w:cs="Arial Narrow" w:ascii="Arial Narrow" w:hAnsi="Arial Narrow"/>
                <w:b/>
                <w:shd w:fill="99CCFF" w:val="clear"/>
              </w:rPr>
            </w:r>
          </w:p>
        </w:tc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 xml:space="preserve">Modo o tasa de reproducción. Especifique  </w:t>
            </w:r>
          </w:p>
        </w:tc>
      </w:tr>
      <w:tr>
        <w:trPr/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hd w:fill="99CCFF" w:val="clear"/>
              </w:rPr>
            </w:pPr>
            <w:r>
              <w:rPr>
                <w:rFonts w:eastAsia="Arial Narrow" w:cs="Arial Narrow" w:ascii="Arial Narrow" w:hAnsi="Arial Narrow"/>
                <w:b/>
                <w:shd w:fill="99CCFF" w:val="clear"/>
              </w:rPr>
            </w:r>
          </w:p>
        </w:tc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 xml:space="preserve">Patogenicidad para el ser humano. Especifique  </w:t>
            </w:r>
          </w:p>
        </w:tc>
      </w:tr>
      <w:tr>
        <w:trPr/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hd w:fill="99CCFF" w:val="clear"/>
              </w:rPr>
            </w:pPr>
            <w:r>
              <w:rPr>
                <w:rFonts w:eastAsia="Arial Narrow" w:cs="Arial Narrow" w:ascii="Arial Narrow" w:hAnsi="Arial Narrow"/>
                <w:b/>
                <w:shd w:fill="99CCFF" w:val="clear"/>
              </w:rPr>
            </w:r>
          </w:p>
        </w:tc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Posibles efectos sobre el medio ambiente. Especifique</w:t>
            </w:r>
          </w:p>
        </w:tc>
      </w:tr>
      <w:tr>
        <w:trPr/>
        <w:tc>
          <w:tcPr>
            <w:tcW w:w="10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¿Cuál es la estabilidad genética del OGM, estado y secuencia del inserto después de un cierto número de generaciones?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/>
        <w:tc>
          <w:tcPr>
            <w:tcW w:w="10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¿Cuál es la posibilidad de transferencia de material genético a otros organismos?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/>
        <w:tc>
          <w:tcPr>
            <w:tcW w:w="10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Describa los métodos de identificación del OGM para diferenciarlo del receptor de origen: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267" w:hRule="atLeast"/>
        </w:trPr>
        <w:tc>
          <w:tcPr>
            <w:tcW w:w="10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 xml:space="preserve">Indique el volumen o cantidad máxima de OGM a producir y/o utilizar: </w:t>
            </w:r>
            <w:r>
              <w:rPr>
                <w:rFonts w:eastAsia="Arial Narrow" w:cs="Arial Narrow" w:ascii="Arial Narrow" w:hAnsi="Arial Narrow"/>
              </w:rPr>
              <w:t>(Volumen en caso de MO, Número en caso de plantas o animales)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</w:tbl>
    <w:p>
      <w:pPr>
        <w:pStyle w:val="LOnormal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</w:r>
    </w:p>
    <w:tbl>
      <w:tblPr>
        <w:tblStyle w:val="Table53"/>
        <w:tblW w:w="100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070"/>
      </w:tblGrid>
      <w:tr>
        <w:trPr/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9CCFF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H. Medidas de Seguridad para el Manejo de OGM</w:t>
            </w:r>
          </w:p>
        </w:tc>
      </w:tr>
      <w:tr>
        <w:trPr>
          <w:trHeight w:val="333" w:hRule="atLeast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</w:tbl>
    <w:p>
      <w:pPr>
        <w:pStyle w:val="LOnormal"/>
        <w:spacing w:before="0" w:after="160"/>
        <w:rPr>
          <w:rFonts w:ascii="Arial Narrow" w:hAnsi="Arial Narrow" w:eastAsia="Arial Narrow" w:cs="Arial Narrow"/>
        </w:rPr>
      </w:pPr>
      <w:r>
        <w:rPr/>
      </w:r>
    </w:p>
    <w:sectPr>
      <w:headerReference w:type="default" r:id="rId14"/>
      <w:footerReference w:type="default" r:id="rId15"/>
      <w:type w:val="nextPage"/>
      <w:pgSz w:w="12240" w:h="15840"/>
      <w:pgMar w:left="1080" w:right="1080" w:gutter="0" w:header="708" w:top="1678" w:footer="708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Georgia">
    <w:charset w:val="01"/>
    <w:family w:val="roman"/>
    <w:pitch w:val="variable"/>
  </w:font>
  <w:font w:name="Arial Narrow">
    <w:charset w:val="01"/>
    <w:family w:val="roman"/>
    <w:pitch w:val="variable"/>
  </w:font>
  <w:font w:name="Calibri">
    <w:charset w:val="01"/>
    <w:family w:val="swiss"/>
    <w:pitch w:val="default"/>
  </w:font>
  <w:font w:name="Courier New">
    <w:charset w:val="01"/>
    <w:family w:val="modern"/>
    <w:pitch w:val="fixed"/>
  </w:font>
  <w:font w:name="Noto Sans Symbols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righ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10</w:t>
    </w:r>
    <w:r>
      <w:rPr/>
      <w:fldChar w:fldCharType="end"/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CIB UOH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rPr>
        <w:color w:val="000000"/>
      </w:rPr>
    </w:pPr>
    <w:r>
      <w:rPr/>
      <w:drawing>
        <wp:inline distT="0" distB="0" distL="0" distR="0">
          <wp:extent cx="2161540" cy="448945"/>
          <wp:effectExtent l="0" t="0" r="0" b="0"/>
          <wp:docPr id="10" name="image5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61540" cy="448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s-CL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s-CL" w:eastAsia="zh-CN" w:bidi="hi-IN"/>
    </w:rPr>
  </w:style>
  <w:style w:type="paragraph" w:styleId="Heading1">
    <w:name w:val="Heading 1"/>
    <w:basedOn w:val="LOnormal"/>
    <w:next w:val="LO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LOnormal"/>
    <w:next w:val="LO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LOnormal"/>
    <w:next w:val="LO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LOnormal"/>
    <w:next w:val="LO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LOnormal"/>
    <w:next w:val="LO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LOnormal"/>
    <w:next w:val="LO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Header"/>
    <w:uiPriority w:val="99"/>
    <w:qFormat/>
    <w:rsid w:val="005a7f98"/>
    <w:rPr/>
  </w:style>
  <w:style w:type="character" w:styleId="PiedepginaCar" w:customStyle="1">
    <w:name w:val="Pie de página Car"/>
    <w:basedOn w:val="DefaultParagraphFont"/>
    <w:link w:val="Footer"/>
    <w:uiPriority w:val="99"/>
    <w:qFormat/>
    <w:rsid w:val="005a7f98"/>
    <w:rPr/>
  </w:style>
  <w:style w:type="character" w:styleId="InternetLink">
    <w:name w:val="Hyperlink"/>
    <w:basedOn w:val="DefaultParagraphFont"/>
    <w:rsid w:val="00124629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s-CL" w:eastAsia="zh-CN" w:bidi="hi-IN"/>
    </w:rPr>
  </w:style>
  <w:style w:type="paragraph" w:styleId="Title">
    <w:name w:val="Title"/>
    <w:basedOn w:val="LOnormal"/>
    <w:next w:val="LO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LOnormal"/>
    <w:link w:val="EncabezadoCar"/>
    <w:uiPriority w:val="99"/>
    <w:unhideWhenUsed/>
    <w:rsid w:val="005a7f98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Footer">
    <w:name w:val="Footer"/>
    <w:basedOn w:val="LOnormal"/>
    <w:link w:val="PiedepginaCar"/>
    <w:uiPriority w:val="99"/>
    <w:unhideWhenUsed/>
    <w:rsid w:val="005a7f98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ListParagraph">
    <w:name w:val="List Paragraph"/>
    <w:basedOn w:val="LOnormal"/>
    <w:uiPriority w:val="34"/>
    <w:qFormat/>
    <w:rsid w:val="00b24d36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val="es-ES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rsid w:val="00663f2b"/>
    <w:pPr>
      <w:spacing w:after="0" w:line="240" w:lineRule="auto"/>
    </w:pPr>
    <w:rPr>
      <w:lang w:val="e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ispch.cl/programa-de-evaluacion-de-la-calidad-los-servicios-de-dosimetria-personal-externa-pecdpe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6.png"/><Relationship Id="rId9" Type="http://schemas.openxmlformats.org/officeDocument/2006/relationships/image" Target="media/image7.png"/><Relationship Id="rId10" Type="http://schemas.openxmlformats.org/officeDocument/2006/relationships/image" Target="media/image8.png"/><Relationship Id="rId11" Type="http://schemas.openxmlformats.org/officeDocument/2006/relationships/image" Target="media/image9.png"/><Relationship Id="rId12" Type="http://schemas.openxmlformats.org/officeDocument/2006/relationships/hyperlink" Target="http://www.sag.cl/sites/default/files/enfermedades_denuncia_obligatoria_sag_8-6-2015.pdf" TargetMode="External"/><Relationship Id="rId13" Type="http://schemas.openxmlformats.org/officeDocument/2006/relationships/hyperlink" Target="http://www.phac-aspc.gc.ca/lab-bio/res/psds-ftss/index-eng.php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<Relationship Id="rId2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0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EbMxTTWSmxyLDWcPTskYE+dt25Q==">CgMxLjAyCGguZ2pkZ3hzMgppZC4zMGowemxsOAByITF1aUZNcWxhQUxRdW56TFpVOUlhcEdrRE02bTJ2QWk0MQ==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LibreOffice/7.4.7.2$Linux_X86_64 LibreOffice_project/40$Build-2</Application>
  <AppVersion>15.0000</AppVersion>
  <Pages>14</Pages>
  <Words>2294</Words>
  <Characters>12990</Characters>
  <CharactersWithSpaces>15282</CharactersWithSpaces>
  <Paragraphs>273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2023-09-07T19:57:00Z</dcterms:created>
  <dc:creator>Flavia Andrea Meléndez Bustamante</dc:creator>
  <dc:description/>
  <dc:language>en-US</dc:language>
  <cp:lastModifiedBy/>
  <dcterms:modified xsi:type="dcterms:W3CDTF">2025-05-12T11:15:15Z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