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81BC" w14:textId="77777777" w:rsidR="001A259B" w:rsidRDefault="001A259B" w:rsidP="001A259B">
      <w:pPr>
        <w:pStyle w:val="Prrafodelista"/>
        <w:numPr>
          <w:ilvl w:val="0"/>
          <w:numId w:val="6"/>
        </w:numPr>
        <w:spacing w:after="0" w:line="240" w:lineRule="auto"/>
        <w:rPr>
          <w:rFonts w:ascii="Arial Narrow" w:hAnsi="Arial Narrow"/>
          <w:b/>
        </w:rPr>
      </w:pPr>
      <w:r w:rsidRPr="001A259B">
        <w:rPr>
          <w:rFonts w:ascii="Arial Narrow" w:hAnsi="Arial Narrow"/>
          <w:b/>
        </w:rPr>
        <w:t xml:space="preserve">IDENTIFICACIÓN </w:t>
      </w:r>
    </w:p>
    <w:p w14:paraId="07F40D06" w14:textId="77777777" w:rsidR="001A259B" w:rsidRPr="001A259B" w:rsidRDefault="001A259B" w:rsidP="001A259B">
      <w:pPr>
        <w:pStyle w:val="Prrafodelista"/>
        <w:spacing w:after="0" w:line="240" w:lineRule="auto"/>
        <w:ind w:left="1080"/>
        <w:rPr>
          <w:rFonts w:ascii="Arial Narrow" w:hAnsi="Arial Narrow"/>
          <w:b/>
        </w:rPr>
      </w:pPr>
    </w:p>
    <w:tbl>
      <w:tblPr>
        <w:tblStyle w:val="Tablaconcuadrcula"/>
        <w:tblpPr w:leftFromText="141" w:rightFromText="141" w:vertAnchor="text" w:horzAnchor="margin" w:tblpXSpec="center" w:tblpY="49"/>
        <w:tblW w:w="9918" w:type="dxa"/>
        <w:tblLook w:val="04A0" w:firstRow="1" w:lastRow="0" w:firstColumn="1" w:lastColumn="0" w:noHBand="0" w:noVBand="1"/>
      </w:tblPr>
      <w:tblGrid>
        <w:gridCol w:w="3373"/>
        <w:gridCol w:w="6545"/>
      </w:tblGrid>
      <w:tr w:rsidR="001A259B" w:rsidRPr="001A259B" w14:paraId="716CF869" w14:textId="77777777" w:rsidTr="00625541">
        <w:trPr>
          <w:trHeight w:val="557"/>
        </w:trPr>
        <w:tc>
          <w:tcPr>
            <w:tcW w:w="3373" w:type="dxa"/>
            <w:vAlign w:val="center"/>
          </w:tcPr>
          <w:p w14:paraId="38A45F3F" w14:textId="648C86FB" w:rsidR="001E1AB9" w:rsidRPr="001A259B" w:rsidRDefault="001A259B" w:rsidP="00625541">
            <w:pPr>
              <w:rPr>
                <w:rFonts w:ascii="Arial Narrow" w:hAnsi="Arial Narrow"/>
                <w:b/>
                <w:sz w:val="24"/>
                <w:szCs w:val="24"/>
              </w:rPr>
            </w:pPr>
            <w:r w:rsidRPr="001A259B">
              <w:rPr>
                <w:rFonts w:ascii="Arial Narrow" w:hAnsi="Arial Narrow"/>
                <w:b/>
                <w:sz w:val="24"/>
                <w:szCs w:val="24"/>
              </w:rPr>
              <w:t>TIPO DE PROYECTO</w:t>
            </w:r>
          </w:p>
        </w:tc>
        <w:tc>
          <w:tcPr>
            <w:tcW w:w="6545" w:type="dxa"/>
            <w:vAlign w:val="center"/>
          </w:tcPr>
          <w:p w14:paraId="14E6B2FB" w14:textId="72723BE8" w:rsidR="001A259B" w:rsidRPr="00477BB1" w:rsidRDefault="001E1AB9" w:rsidP="00625541">
            <w:pPr>
              <w:rPr>
                <w:rFonts w:ascii="Arial Narrow" w:hAnsi="Arial Narrow"/>
                <w:i/>
                <w:iCs/>
                <w:sz w:val="20"/>
                <w:szCs w:val="20"/>
              </w:rPr>
            </w:pPr>
            <w:r w:rsidRPr="00477BB1">
              <w:rPr>
                <w:rFonts w:ascii="Arial Narrow" w:hAnsi="Arial Narrow"/>
                <w:i/>
                <w:iCs/>
                <w:sz w:val="20"/>
                <w:szCs w:val="20"/>
              </w:rPr>
              <w:t>Por ej., Investigación con o sin financiamiento; tesis de pregrado o postgrado</w:t>
            </w:r>
          </w:p>
        </w:tc>
      </w:tr>
      <w:tr w:rsidR="001A259B" w:rsidRPr="001A259B" w14:paraId="537BC2E4" w14:textId="77777777" w:rsidTr="00625541">
        <w:tc>
          <w:tcPr>
            <w:tcW w:w="3373" w:type="dxa"/>
            <w:vAlign w:val="center"/>
          </w:tcPr>
          <w:p w14:paraId="7C82BAF1" w14:textId="675F97EC" w:rsidR="001A259B" w:rsidRPr="001A259B" w:rsidRDefault="007224E0" w:rsidP="00625541">
            <w:pPr>
              <w:rPr>
                <w:rFonts w:ascii="Arial Narrow" w:hAnsi="Arial Narrow"/>
                <w:b/>
                <w:sz w:val="24"/>
                <w:szCs w:val="24"/>
              </w:rPr>
            </w:pPr>
            <w:r>
              <w:rPr>
                <w:rFonts w:ascii="Arial Narrow" w:hAnsi="Arial Narrow"/>
                <w:b/>
                <w:sz w:val="24"/>
                <w:szCs w:val="24"/>
              </w:rPr>
              <w:t>CÓ</w:t>
            </w:r>
            <w:r w:rsidR="001A259B" w:rsidRPr="001A259B">
              <w:rPr>
                <w:rFonts w:ascii="Arial Narrow" w:hAnsi="Arial Narrow"/>
                <w:b/>
                <w:sz w:val="24"/>
                <w:szCs w:val="24"/>
              </w:rPr>
              <w:t>DIGO DE IDENTIFICACIÓN</w:t>
            </w:r>
          </w:p>
        </w:tc>
        <w:tc>
          <w:tcPr>
            <w:tcW w:w="6545" w:type="dxa"/>
          </w:tcPr>
          <w:p w14:paraId="3E4AB7D9" w14:textId="058DE992" w:rsidR="001A259B" w:rsidRPr="001A259B" w:rsidRDefault="001E1AB9" w:rsidP="00625541">
            <w:pPr>
              <w:rPr>
                <w:rFonts w:ascii="Arial Narrow" w:hAnsi="Arial Narrow"/>
                <w:sz w:val="24"/>
                <w:szCs w:val="24"/>
              </w:rPr>
            </w:pPr>
            <w:r>
              <w:rPr>
                <w:rFonts w:ascii="Arial Narrow" w:hAnsi="Arial Narrow"/>
                <w:i/>
                <w:iCs/>
                <w:sz w:val="20"/>
                <w:szCs w:val="20"/>
              </w:rPr>
              <w:t xml:space="preserve"> si corresponde, por ej., código </w:t>
            </w:r>
            <w:r w:rsidR="003E3178">
              <w:rPr>
                <w:rFonts w:ascii="Arial Narrow" w:hAnsi="Arial Narrow"/>
                <w:i/>
                <w:iCs/>
                <w:sz w:val="20"/>
                <w:szCs w:val="20"/>
              </w:rPr>
              <w:t>ANID</w:t>
            </w:r>
          </w:p>
        </w:tc>
      </w:tr>
      <w:tr w:rsidR="001A259B" w:rsidRPr="001A259B" w14:paraId="47CB9E52" w14:textId="77777777" w:rsidTr="00625541">
        <w:tc>
          <w:tcPr>
            <w:tcW w:w="3373" w:type="dxa"/>
            <w:vAlign w:val="center"/>
          </w:tcPr>
          <w:p w14:paraId="4DF09479"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TÍTULO DEL PROYECTO</w:t>
            </w:r>
          </w:p>
        </w:tc>
        <w:tc>
          <w:tcPr>
            <w:tcW w:w="6545" w:type="dxa"/>
          </w:tcPr>
          <w:p w14:paraId="217CB229" w14:textId="77777777" w:rsidR="001A259B" w:rsidRPr="001A259B" w:rsidRDefault="001A259B" w:rsidP="00625541">
            <w:pPr>
              <w:rPr>
                <w:rFonts w:ascii="Arial Narrow" w:hAnsi="Arial Narrow"/>
                <w:sz w:val="24"/>
                <w:szCs w:val="24"/>
              </w:rPr>
            </w:pPr>
          </w:p>
        </w:tc>
      </w:tr>
      <w:tr w:rsidR="001A259B" w:rsidRPr="001A259B" w14:paraId="717EDB16" w14:textId="77777777" w:rsidTr="00625541">
        <w:tc>
          <w:tcPr>
            <w:tcW w:w="3373" w:type="dxa"/>
            <w:vAlign w:val="center"/>
          </w:tcPr>
          <w:p w14:paraId="698577F1"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OBJETIVO DEL PROYECTO</w:t>
            </w:r>
          </w:p>
        </w:tc>
        <w:tc>
          <w:tcPr>
            <w:tcW w:w="6545" w:type="dxa"/>
          </w:tcPr>
          <w:p w14:paraId="405755AE" w14:textId="77777777" w:rsidR="001A259B" w:rsidRPr="001A259B" w:rsidRDefault="001A259B" w:rsidP="00625541">
            <w:pPr>
              <w:rPr>
                <w:rFonts w:ascii="Arial Narrow" w:hAnsi="Arial Narrow"/>
                <w:sz w:val="24"/>
                <w:szCs w:val="24"/>
              </w:rPr>
            </w:pPr>
          </w:p>
        </w:tc>
      </w:tr>
      <w:tr w:rsidR="001A259B" w:rsidRPr="001A259B" w14:paraId="4D36ED23" w14:textId="77777777" w:rsidTr="00625541">
        <w:tc>
          <w:tcPr>
            <w:tcW w:w="3373" w:type="dxa"/>
            <w:vAlign w:val="center"/>
          </w:tcPr>
          <w:p w14:paraId="2AA7C3E5"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INSTITUCIÓN PATROCINANTE / PRINCIPAL</w:t>
            </w:r>
          </w:p>
        </w:tc>
        <w:tc>
          <w:tcPr>
            <w:tcW w:w="6545" w:type="dxa"/>
          </w:tcPr>
          <w:p w14:paraId="0112E70F" w14:textId="77777777" w:rsidR="001A259B" w:rsidRPr="001A259B" w:rsidRDefault="001A259B" w:rsidP="00625541">
            <w:pPr>
              <w:rPr>
                <w:rFonts w:ascii="Arial Narrow" w:hAnsi="Arial Narrow"/>
                <w:sz w:val="24"/>
                <w:szCs w:val="24"/>
              </w:rPr>
            </w:pPr>
          </w:p>
        </w:tc>
      </w:tr>
      <w:tr w:rsidR="001A259B" w:rsidRPr="001A259B" w14:paraId="5B331E9A" w14:textId="77777777" w:rsidTr="00625541">
        <w:tc>
          <w:tcPr>
            <w:tcW w:w="3373" w:type="dxa"/>
            <w:vAlign w:val="center"/>
          </w:tcPr>
          <w:p w14:paraId="4F342484" w14:textId="279EBD8D" w:rsidR="001A259B" w:rsidRPr="001A259B" w:rsidRDefault="001A259B" w:rsidP="00625541">
            <w:pPr>
              <w:rPr>
                <w:rFonts w:ascii="Arial Narrow" w:hAnsi="Arial Narrow"/>
                <w:b/>
                <w:sz w:val="24"/>
                <w:szCs w:val="24"/>
              </w:rPr>
            </w:pPr>
            <w:r w:rsidRPr="001A259B">
              <w:rPr>
                <w:rFonts w:ascii="Arial Narrow" w:hAnsi="Arial Narrow"/>
                <w:b/>
                <w:sz w:val="24"/>
                <w:szCs w:val="24"/>
              </w:rPr>
              <w:t>INVESTIGADOR</w:t>
            </w:r>
            <w:r w:rsidR="007224E0">
              <w:rPr>
                <w:rFonts w:ascii="Arial Narrow" w:hAnsi="Arial Narrow"/>
                <w:b/>
                <w:sz w:val="24"/>
                <w:szCs w:val="24"/>
              </w:rPr>
              <w:t>/A</w:t>
            </w:r>
            <w:r w:rsidRPr="001A259B">
              <w:rPr>
                <w:rFonts w:ascii="Arial Narrow" w:hAnsi="Arial Narrow"/>
                <w:b/>
                <w:sz w:val="24"/>
                <w:szCs w:val="24"/>
              </w:rPr>
              <w:t xml:space="preserve"> RESPONSABLE</w:t>
            </w:r>
          </w:p>
        </w:tc>
        <w:tc>
          <w:tcPr>
            <w:tcW w:w="6545" w:type="dxa"/>
          </w:tcPr>
          <w:p w14:paraId="1E69C83A" w14:textId="77777777" w:rsidR="001A259B" w:rsidRPr="001A259B" w:rsidRDefault="001A259B" w:rsidP="00625541">
            <w:pPr>
              <w:rPr>
                <w:rFonts w:ascii="Arial Narrow" w:hAnsi="Arial Narrow"/>
                <w:sz w:val="24"/>
                <w:szCs w:val="24"/>
              </w:rPr>
            </w:pPr>
          </w:p>
        </w:tc>
      </w:tr>
      <w:tr w:rsidR="001A259B" w:rsidRPr="001A259B" w14:paraId="02355B35" w14:textId="77777777" w:rsidTr="00625541">
        <w:tc>
          <w:tcPr>
            <w:tcW w:w="3373" w:type="dxa"/>
            <w:vAlign w:val="center"/>
          </w:tcPr>
          <w:p w14:paraId="5329E95D" w14:textId="2395CD2B" w:rsidR="001A259B" w:rsidRPr="001A259B" w:rsidRDefault="001A259B" w:rsidP="00625541">
            <w:pPr>
              <w:rPr>
                <w:rFonts w:ascii="Arial Narrow" w:hAnsi="Arial Narrow"/>
                <w:b/>
                <w:sz w:val="24"/>
                <w:szCs w:val="24"/>
              </w:rPr>
            </w:pPr>
            <w:r w:rsidRPr="001A259B">
              <w:rPr>
                <w:rFonts w:ascii="Arial Narrow" w:hAnsi="Arial Narrow"/>
                <w:b/>
                <w:sz w:val="24"/>
                <w:szCs w:val="24"/>
              </w:rPr>
              <w:t xml:space="preserve">CORREO </w:t>
            </w:r>
            <w:r w:rsidR="007224E0">
              <w:rPr>
                <w:rFonts w:ascii="Arial Narrow" w:hAnsi="Arial Narrow"/>
                <w:b/>
                <w:sz w:val="24"/>
                <w:szCs w:val="24"/>
              </w:rPr>
              <w:t>ELECTRÓ</w:t>
            </w:r>
            <w:r w:rsidRPr="001A259B">
              <w:rPr>
                <w:rFonts w:ascii="Arial Narrow" w:hAnsi="Arial Narrow"/>
                <w:b/>
                <w:sz w:val="24"/>
                <w:szCs w:val="24"/>
              </w:rPr>
              <w:t>NICO</w:t>
            </w:r>
          </w:p>
        </w:tc>
        <w:tc>
          <w:tcPr>
            <w:tcW w:w="6545" w:type="dxa"/>
          </w:tcPr>
          <w:p w14:paraId="09EA7273" w14:textId="77777777" w:rsidR="001A259B" w:rsidRPr="001A259B" w:rsidRDefault="001A259B" w:rsidP="00625541">
            <w:pPr>
              <w:rPr>
                <w:rFonts w:ascii="Arial Narrow" w:hAnsi="Arial Narrow"/>
                <w:sz w:val="24"/>
                <w:szCs w:val="24"/>
              </w:rPr>
            </w:pPr>
          </w:p>
        </w:tc>
      </w:tr>
      <w:tr w:rsidR="001A259B" w:rsidRPr="001A259B" w14:paraId="0145FE26" w14:textId="77777777" w:rsidTr="00625541">
        <w:tc>
          <w:tcPr>
            <w:tcW w:w="3373" w:type="dxa"/>
            <w:vAlign w:val="center"/>
          </w:tcPr>
          <w:p w14:paraId="53F8A0EC" w14:textId="1F2BBD0C" w:rsidR="001A259B" w:rsidRPr="001A259B" w:rsidRDefault="007224E0" w:rsidP="00625541">
            <w:pPr>
              <w:rPr>
                <w:rFonts w:ascii="Arial Narrow" w:hAnsi="Arial Narrow"/>
                <w:b/>
                <w:sz w:val="24"/>
                <w:szCs w:val="24"/>
              </w:rPr>
            </w:pPr>
            <w:r>
              <w:rPr>
                <w:rFonts w:ascii="Arial Narrow" w:hAnsi="Arial Narrow"/>
                <w:b/>
                <w:sz w:val="24"/>
                <w:szCs w:val="24"/>
              </w:rPr>
              <w:t>TELÉ</w:t>
            </w:r>
            <w:r w:rsidR="001A259B" w:rsidRPr="001A259B">
              <w:rPr>
                <w:rFonts w:ascii="Arial Narrow" w:hAnsi="Arial Narrow"/>
                <w:b/>
                <w:sz w:val="24"/>
                <w:szCs w:val="24"/>
              </w:rPr>
              <w:t>FONO</w:t>
            </w:r>
          </w:p>
        </w:tc>
        <w:tc>
          <w:tcPr>
            <w:tcW w:w="6545" w:type="dxa"/>
          </w:tcPr>
          <w:p w14:paraId="04425F13" w14:textId="77777777" w:rsidR="001A259B" w:rsidRPr="001A259B" w:rsidRDefault="001A259B" w:rsidP="00625541">
            <w:pPr>
              <w:rPr>
                <w:rFonts w:ascii="Arial Narrow" w:hAnsi="Arial Narrow"/>
                <w:sz w:val="24"/>
                <w:szCs w:val="24"/>
              </w:rPr>
            </w:pPr>
          </w:p>
        </w:tc>
      </w:tr>
      <w:tr w:rsidR="001A259B" w:rsidRPr="001A259B" w14:paraId="5AF24D79" w14:textId="77777777" w:rsidTr="00625541">
        <w:tc>
          <w:tcPr>
            <w:tcW w:w="3373" w:type="dxa"/>
            <w:vAlign w:val="center"/>
          </w:tcPr>
          <w:p w14:paraId="7533ABA7"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UNIDAD ACADÉMICA A LA CUAL SE ADSCRIBE EL PROYECTO</w:t>
            </w:r>
          </w:p>
        </w:tc>
        <w:tc>
          <w:tcPr>
            <w:tcW w:w="6545" w:type="dxa"/>
          </w:tcPr>
          <w:p w14:paraId="5A4D1A2E" w14:textId="77777777" w:rsidR="001A259B" w:rsidRPr="001A259B" w:rsidRDefault="001A259B" w:rsidP="00625541">
            <w:pPr>
              <w:rPr>
                <w:rFonts w:ascii="Arial Narrow" w:hAnsi="Arial Narrow"/>
                <w:sz w:val="24"/>
                <w:szCs w:val="24"/>
              </w:rPr>
            </w:pPr>
          </w:p>
        </w:tc>
      </w:tr>
      <w:tr w:rsidR="001A259B" w:rsidRPr="001A259B" w14:paraId="6C1E449F" w14:textId="77777777" w:rsidTr="00625541">
        <w:tc>
          <w:tcPr>
            <w:tcW w:w="3373" w:type="dxa"/>
            <w:vAlign w:val="center"/>
          </w:tcPr>
          <w:p w14:paraId="1C92F0FA"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COINVESTIGADORES(AS) EN LA INSTITUCION PATROCINANTE / PRINCIPAL</w:t>
            </w:r>
          </w:p>
        </w:tc>
        <w:tc>
          <w:tcPr>
            <w:tcW w:w="6545" w:type="dxa"/>
          </w:tcPr>
          <w:p w14:paraId="4C336E60" w14:textId="77777777" w:rsidR="001A259B" w:rsidRPr="001A259B" w:rsidRDefault="001A259B" w:rsidP="00625541">
            <w:pPr>
              <w:rPr>
                <w:rFonts w:ascii="Arial Narrow" w:hAnsi="Arial Narrow"/>
                <w:sz w:val="24"/>
                <w:szCs w:val="24"/>
              </w:rPr>
            </w:pPr>
          </w:p>
        </w:tc>
      </w:tr>
      <w:tr w:rsidR="001A259B" w:rsidRPr="001A259B" w14:paraId="7F79F181" w14:textId="77777777" w:rsidTr="00625541">
        <w:tc>
          <w:tcPr>
            <w:tcW w:w="3373" w:type="dxa"/>
            <w:vAlign w:val="center"/>
          </w:tcPr>
          <w:p w14:paraId="603B693E"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 xml:space="preserve">INSTITUCIÓN COLABORADORA / SECUNDARIA </w:t>
            </w:r>
          </w:p>
        </w:tc>
        <w:tc>
          <w:tcPr>
            <w:tcW w:w="6545" w:type="dxa"/>
          </w:tcPr>
          <w:p w14:paraId="62415580" w14:textId="77777777" w:rsidR="001A259B" w:rsidRPr="001A259B" w:rsidRDefault="001A259B" w:rsidP="00625541">
            <w:pPr>
              <w:rPr>
                <w:rFonts w:ascii="Arial Narrow" w:hAnsi="Arial Narrow"/>
                <w:sz w:val="24"/>
                <w:szCs w:val="24"/>
              </w:rPr>
            </w:pPr>
          </w:p>
        </w:tc>
      </w:tr>
      <w:tr w:rsidR="001A259B" w:rsidRPr="001A259B" w14:paraId="6010C845" w14:textId="77777777" w:rsidTr="00625541">
        <w:tc>
          <w:tcPr>
            <w:tcW w:w="3373" w:type="dxa"/>
            <w:vAlign w:val="center"/>
          </w:tcPr>
          <w:p w14:paraId="0432D22F"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COINVESTIGADORES(AS) EN LA INSTITUCIÓN COLABORADORA SECUNDARIA</w:t>
            </w:r>
          </w:p>
        </w:tc>
        <w:tc>
          <w:tcPr>
            <w:tcW w:w="6545" w:type="dxa"/>
          </w:tcPr>
          <w:p w14:paraId="2CB61357" w14:textId="77777777" w:rsidR="001A259B" w:rsidRPr="001A259B" w:rsidRDefault="001A259B" w:rsidP="00625541">
            <w:pPr>
              <w:rPr>
                <w:rFonts w:ascii="Arial Narrow" w:hAnsi="Arial Narrow"/>
                <w:sz w:val="24"/>
                <w:szCs w:val="24"/>
              </w:rPr>
            </w:pPr>
          </w:p>
        </w:tc>
      </w:tr>
      <w:tr w:rsidR="001A259B" w:rsidRPr="001A259B" w14:paraId="46850E24" w14:textId="77777777" w:rsidTr="00625541">
        <w:tc>
          <w:tcPr>
            <w:tcW w:w="3373" w:type="dxa"/>
            <w:vAlign w:val="center"/>
          </w:tcPr>
          <w:p w14:paraId="7EDFECD5"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OBSERVACIONES</w:t>
            </w:r>
          </w:p>
          <w:p w14:paraId="6F8DAB8D" w14:textId="77777777" w:rsidR="001A259B" w:rsidRPr="001A259B" w:rsidRDefault="001A259B" w:rsidP="00625541">
            <w:pPr>
              <w:rPr>
                <w:rFonts w:ascii="Arial Narrow" w:hAnsi="Arial Narrow"/>
                <w:b/>
                <w:sz w:val="24"/>
                <w:szCs w:val="24"/>
              </w:rPr>
            </w:pPr>
          </w:p>
        </w:tc>
        <w:tc>
          <w:tcPr>
            <w:tcW w:w="6545" w:type="dxa"/>
          </w:tcPr>
          <w:p w14:paraId="28FB29F3" w14:textId="77777777" w:rsidR="001A259B" w:rsidRPr="001A259B" w:rsidRDefault="001A259B" w:rsidP="00625541">
            <w:pPr>
              <w:rPr>
                <w:rFonts w:ascii="Arial Narrow" w:hAnsi="Arial Narrow"/>
                <w:sz w:val="24"/>
                <w:szCs w:val="24"/>
              </w:rPr>
            </w:pPr>
          </w:p>
        </w:tc>
      </w:tr>
    </w:tbl>
    <w:p w14:paraId="797C6420" w14:textId="77777777" w:rsidR="001A259B" w:rsidRDefault="001A259B" w:rsidP="001A259B">
      <w:pPr>
        <w:jc w:val="center"/>
        <w:rPr>
          <w:rFonts w:ascii="Arial Narrow" w:hAnsi="Arial Narrow"/>
        </w:rPr>
      </w:pPr>
    </w:p>
    <w:p w14:paraId="341A12CA" w14:textId="77777777" w:rsidR="001A259B" w:rsidRDefault="001A259B" w:rsidP="001A259B">
      <w:pPr>
        <w:jc w:val="center"/>
        <w:rPr>
          <w:rFonts w:ascii="Arial Narrow" w:hAnsi="Arial Narrow"/>
        </w:rPr>
      </w:pPr>
    </w:p>
    <w:p w14:paraId="674FB043" w14:textId="77777777" w:rsidR="001A259B" w:rsidRPr="001A259B" w:rsidRDefault="001A259B" w:rsidP="001A259B">
      <w:pPr>
        <w:jc w:val="center"/>
        <w:rPr>
          <w:rFonts w:ascii="Arial Narrow" w:hAnsi="Arial Narrow"/>
        </w:rPr>
      </w:pPr>
    </w:p>
    <w:p w14:paraId="7729F538" w14:textId="77777777" w:rsidR="001A259B" w:rsidRPr="001A259B" w:rsidRDefault="001A259B" w:rsidP="001A259B">
      <w:pPr>
        <w:pStyle w:val="Prrafodelista"/>
        <w:numPr>
          <w:ilvl w:val="0"/>
          <w:numId w:val="5"/>
        </w:numPr>
        <w:spacing w:after="0" w:line="240" w:lineRule="auto"/>
        <w:rPr>
          <w:rFonts w:ascii="Arial Narrow" w:hAnsi="Arial Narrow"/>
          <w:b/>
        </w:rPr>
      </w:pPr>
      <w:r w:rsidRPr="001A259B">
        <w:rPr>
          <w:rFonts w:ascii="Arial Narrow" w:hAnsi="Arial Narrow"/>
          <w:b/>
        </w:rPr>
        <w:lastRenderedPageBreak/>
        <w:t>ASPECTOS ÉTICOS</w:t>
      </w:r>
    </w:p>
    <w:p w14:paraId="1FB1615A" w14:textId="77777777" w:rsidR="001A259B" w:rsidRDefault="001A259B" w:rsidP="001A259B">
      <w:pPr>
        <w:pStyle w:val="Prrafodelista"/>
        <w:rPr>
          <w:rFonts w:ascii="Arial Narrow" w:hAnsi="Arial Narrow"/>
        </w:rPr>
      </w:pPr>
    </w:p>
    <w:p w14:paraId="089C3921" w14:textId="77777777" w:rsidR="00046DB8" w:rsidRDefault="00046DB8" w:rsidP="001A259B">
      <w:pPr>
        <w:pStyle w:val="Prrafodelista"/>
        <w:rPr>
          <w:rFonts w:ascii="Arial Narrow" w:hAnsi="Arial Narrow"/>
        </w:rPr>
      </w:pPr>
    </w:p>
    <w:p w14:paraId="1EF90D4A" w14:textId="45F4B40D" w:rsidR="00046DB8" w:rsidRPr="001A259B" w:rsidRDefault="00046DB8" w:rsidP="00046DB8">
      <w:pPr>
        <w:pStyle w:val="Prrafodelista"/>
        <w:numPr>
          <w:ilvl w:val="1"/>
          <w:numId w:val="6"/>
        </w:numPr>
        <w:jc w:val="both"/>
        <w:rPr>
          <w:rFonts w:ascii="Arial Narrow" w:hAnsi="Arial Narrow"/>
        </w:rPr>
      </w:pPr>
      <w:r w:rsidRPr="001A259B">
        <w:rPr>
          <w:rFonts w:ascii="Arial Narrow" w:hAnsi="Arial Narrow"/>
        </w:rPr>
        <w:t xml:space="preserve">¿Su </w:t>
      </w:r>
      <w:r>
        <w:rPr>
          <w:rFonts w:ascii="Arial Narrow" w:hAnsi="Arial Narrow"/>
        </w:rPr>
        <w:t>i</w:t>
      </w:r>
      <w:r w:rsidRPr="001A259B">
        <w:rPr>
          <w:rFonts w:ascii="Arial Narrow" w:hAnsi="Arial Narrow"/>
        </w:rPr>
        <w:t xml:space="preserve">nvestigación </w:t>
      </w:r>
      <w:r>
        <w:rPr>
          <w:rFonts w:ascii="Arial Narrow" w:hAnsi="Arial Narrow"/>
        </w:rPr>
        <w:t>busca hacer aportes al conocimiento científico consensuado en su comunidad experta</w:t>
      </w:r>
      <w:r w:rsidRPr="001A259B">
        <w:rPr>
          <w:rFonts w:ascii="Arial Narrow" w:hAnsi="Arial Narrow"/>
        </w:rPr>
        <w:t>?</w:t>
      </w:r>
    </w:p>
    <w:p w14:paraId="537F9770" w14:textId="77777777" w:rsidR="00046DB8" w:rsidRPr="001A259B" w:rsidRDefault="00046DB8" w:rsidP="00046DB8">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60E18F6F" w14:textId="77777777" w:rsidR="00046DB8" w:rsidRPr="001A259B" w:rsidRDefault="00046DB8" w:rsidP="00046DB8">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22793568" w14:textId="7BC260A1" w:rsidR="00046DB8" w:rsidRDefault="00477BB1" w:rsidP="00046DB8">
      <w:pPr>
        <w:ind w:left="993" w:hanging="426"/>
        <w:jc w:val="both"/>
        <w:rPr>
          <w:rFonts w:ascii="Arial Narrow" w:hAnsi="Arial Narrow"/>
        </w:rPr>
      </w:pPr>
      <w:r>
        <w:rPr>
          <w:rFonts w:ascii="Arial Narrow" w:hAnsi="Arial Narrow"/>
        </w:rPr>
        <w:t>Justifique la respuesta</w:t>
      </w:r>
      <w:r w:rsidR="00046DB8">
        <w:rPr>
          <w:rFonts w:ascii="Arial Narrow" w:hAnsi="Arial Narrow"/>
        </w:rPr>
        <w:t>.</w:t>
      </w:r>
    </w:p>
    <w:p w14:paraId="432A07B3" w14:textId="579F20E7" w:rsidR="00046DB8" w:rsidRDefault="00046DB8" w:rsidP="00046DB8">
      <w:pPr>
        <w:ind w:left="993" w:hanging="426"/>
        <w:jc w:val="both"/>
        <w:rPr>
          <w:rFonts w:ascii="Arial Narrow" w:hAnsi="Arial Narrow"/>
        </w:rPr>
      </w:pPr>
      <w:r w:rsidRPr="00477BB1">
        <w:rPr>
          <w:rFonts w:ascii="Arial Narrow" w:hAnsi="Arial Narrow"/>
          <w:b/>
          <w:bCs/>
        </w:rPr>
        <w:t>Nota</w:t>
      </w:r>
      <w:r>
        <w:rPr>
          <w:rFonts w:ascii="Arial Narrow" w:hAnsi="Arial Narrow"/>
        </w:rPr>
        <w:t>: solo la investigación científica que busca hacer contribuciones al conocimiento científico consensuado es factible de ser evaluada por el Comité de Ética Científica</w:t>
      </w:r>
      <w:r w:rsidR="001E0BF9">
        <w:rPr>
          <w:rFonts w:ascii="Arial Narrow" w:hAnsi="Arial Narrow"/>
        </w:rPr>
        <w:t>. Estas investigaciones en general derivan en publicaciones, presentaciones a congresos y tesis de pregrado y posgrado</w:t>
      </w:r>
      <w:r>
        <w:rPr>
          <w:rFonts w:ascii="Arial Narrow" w:hAnsi="Arial Narrow"/>
        </w:rPr>
        <w:t xml:space="preserve">. </w:t>
      </w:r>
      <w:r w:rsidR="001E0BF9">
        <w:rPr>
          <w:rFonts w:ascii="Arial Narrow" w:hAnsi="Arial Narrow"/>
        </w:rPr>
        <w:t>Asimismo, las investigaciones formativas con pacientes en contextos médicos requieren en general aprobación del Comité de Ética Científica. En contraste, l</w:t>
      </w:r>
      <w:r>
        <w:rPr>
          <w:rFonts w:ascii="Arial Narrow" w:hAnsi="Arial Narrow"/>
        </w:rPr>
        <w:t>as investigaciones orientadas exclusivamente a la gestión institucional interna o a la formación</w:t>
      </w:r>
      <w:r w:rsidR="001E0BF9">
        <w:rPr>
          <w:rFonts w:ascii="Arial Narrow" w:hAnsi="Arial Narrow"/>
        </w:rPr>
        <w:t xml:space="preserve"> inicial</w:t>
      </w:r>
      <w:r>
        <w:rPr>
          <w:rFonts w:ascii="Arial Narrow" w:hAnsi="Arial Narrow"/>
        </w:rPr>
        <w:t xml:space="preserve"> deben seguir principios éticos</w:t>
      </w:r>
      <w:r w:rsidR="00477BB1">
        <w:rPr>
          <w:rFonts w:ascii="Arial Narrow" w:hAnsi="Arial Narrow"/>
        </w:rPr>
        <w:t>,</w:t>
      </w:r>
      <w:r>
        <w:rPr>
          <w:rFonts w:ascii="Arial Narrow" w:hAnsi="Arial Narrow"/>
        </w:rPr>
        <w:t xml:space="preserve"> pero no necesariamente deben ser evaluadas por el Comité de Ética Científica.</w:t>
      </w:r>
    </w:p>
    <w:p w14:paraId="3E762C1A" w14:textId="77777777" w:rsidR="00046DB8" w:rsidRDefault="00046DB8" w:rsidP="00046DB8">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B10D4" w14:textId="77777777" w:rsidR="00046DB8" w:rsidRDefault="00046DB8" w:rsidP="001A259B">
      <w:pPr>
        <w:pStyle w:val="Prrafodelista"/>
        <w:rPr>
          <w:rFonts w:ascii="Arial Narrow" w:hAnsi="Arial Narrow"/>
        </w:rPr>
      </w:pPr>
    </w:p>
    <w:p w14:paraId="3052FB25" w14:textId="77777777" w:rsidR="00046DB8" w:rsidRDefault="00046DB8" w:rsidP="001A259B">
      <w:pPr>
        <w:pStyle w:val="Prrafodelista"/>
        <w:rPr>
          <w:rFonts w:ascii="Arial Narrow" w:hAnsi="Arial Narrow"/>
        </w:rPr>
      </w:pPr>
    </w:p>
    <w:p w14:paraId="79553802" w14:textId="784A5249" w:rsidR="00046DB8" w:rsidRPr="001A259B" w:rsidRDefault="00046DB8" w:rsidP="00477BB1">
      <w:pPr>
        <w:pStyle w:val="Prrafodelista"/>
        <w:numPr>
          <w:ilvl w:val="1"/>
          <w:numId w:val="6"/>
        </w:numPr>
        <w:jc w:val="both"/>
        <w:rPr>
          <w:rFonts w:ascii="Arial Narrow" w:hAnsi="Arial Narrow"/>
        </w:rPr>
      </w:pPr>
      <w:r w:rsidRPr="001A259B">
        <w:rPr>
          <w:rFonts w:ascii="Arial Narrow" w:hAnsi="Arial Narrow"/>
        </w:rPr>
        <w:t xml:space="preserve">¿Su </w:t>
      </w:r>
      <w:r>
        <w:rPr>
          <w:rFonts w:ascii="Arial Narrow" w:hAnsi="Arial Narrow"/>
        </w:rPr>
        <w:t>i</w:t>
      </w:r>
      <w:r w:rsidRPr="001A259B">
        <w:rPr>
          <w:rFonts w:ascii="Arial Narrow" w:hAnsi="Arial Narrow"/>
        </w:rPr>
        <w:t xml:space="preserve">nvestigación </w:t>
      </w:r>
      <w:r>
        <w:rPr>
          <w:rFonts w:ascii="Arial Narrow" w:hAnsi="Arial Narrow"/>
        </w:rPr>
        <w:t>involucra recolección de información con seres humanos</w:t>
      </w:r>
      <w:r w:rsidRPr="001A259B">
        <w:rPr>
          <w:rFonts w:ascii="Arial Narrow" w:hAnsi="Arial Narrow"/>
        </w:rPr>
        <w:t>?</w:t>
      </w:r>
    </w:p>
    <w:p w14:paraId="55529E7C" w14:textId="77777777" w:rsidR="00046DB8" w:rsidRPr="001A259B" w:rsidRDefault="00046DB8" w:rsidP="00046DB8">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5D96DB54" w14:textId="77777777" w:rsidR="00046DB8" w:rsidRPr="001A259B" w:rsidRDefault="00046DB8" w:rsidP="00046DB8">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7F690F03" w14:textId="367B0DF0" w:rsidR="00046DB8" w:rsidRDefault="00477BB1" w:rsidP="00046DB8">
      <w:pPr>
        <w:ind w:left="993" w:hanging="426"/>
        <w:jc w:val="both"/>
        <w:rPr>
          <w:rFonts w:ascii="Arial Narrow" w:hAnsi="Arial Narrow"/>
        </w:rPr>
      </w:pPr>
      <w:r>
        <w:rPr>
          <w:rFonts w:ascii="Arial Narrow" w:hAnsi="Arial Narrow"/>
        </w:rPr>
        <w:t>Justifique</w:t>
      </w:r>
      <w:r w:rsidRPr="00477BB1">
        <w:rPr>
          <w:rFonts w:ascii="Arial Narrow" w:hAnsi="Arial Narrow"/>
        </w:rPr>
        <w:t xml:space="preserve"> la respuesta.</w:t>
      </w:r>
    </w:p>
    <w:p w14:paraId="35443625" w14:textId="43E8BDE7" w:rsidR="00046DB8" w:rsidRDefault="00046DB8" w:rsidP="00046DB8">
      <w:pPr>
        <w:ind w:left="993" w:hanging="426"/>
        <w:jc w:val="both"/>
        <w:rPr>
          <w:rFonts w:ascii="Arial Narrow" w:hAnsi="Arial Narrow"/>
        </w:rPr>
      </w:pPr>
      <w:r w:rsidRPr="00477BB1">
        <w:rPr>
          <w:rFonts w:ascii="Arial Narrow" w:hAnsi="Arial Narrow"/>
          <w:b/>
          <w:bCs/>
        </w:rPr>
        <w:t>Nota</w:t>
      </w:r>
      <w:r>
        <w:rPr>
          <w:rFonts w:ascii="Arial Narrow" w:hAnsi="Arial Narrow"/>
        </w:rPr>
        <w:t xml:space="preserve">: solo la investigación científica que involucra la recolección de información con seres humanos es factible de ser evaluada por el Comité de Ética Científica. </w:t>
      </w:r>
      <w:r w:rsidR="00477BB1" w:rsidRPr="00477BB1">
        <w:rPr>
          <w:rFonts w:ascii="Arial Narrow" w:hAnsi="Arial Narrow"/>
        </w:rPr>
        <w:t>Si el CEC reconoce que su investigación no involucra trabajo con seres humanos, datos naturales o sensibles</w:t>
      </w:r>
      <w:r w:rsidR="00477BB1">
        <w:rPr>
          <w:rFonts w:ascii="Arial Narrow" w:hAnsi="Arial Narrow"/>
        </w:rPr>
        <w:t xml:space="preserve">, o bien que utiliza información de seres humanos agregada o sin posibilidad de identificación, entonces podría otorgarse un </w:t>
      </w:r>
      <w:r w:rsidR="00477BB1" w:rsidRPr="00477BB1">
        <w:rPr>
          <w:rFonts w:ascii="Arial Narrow" w:hAnsi="Arial Narrow"/>
        </w:rPr>
        <w:t xml:space="preserve">certificado de exención </w:t>
      </w:r>
      <w:r w:rsidR="00477BB1">
        <w:rPr>
          <w:rFonts w:ascii="Arial Narrow" w:hAnsi="Arial Narrow"/>
        </w:rPr>
        <w:t>ética.</w:t>
      </w:r>
      <w:r>
        <w:rPr>
          <w:rFonts w:ascii="Arial Narrow" w:hAnsi="Arial Narrow"/>
        </w:rPr>
        <w:t xml:space="preserve"> </w:t>
      </w:r>
    </w:p>
    <w:p w14:paraId="50F241AF" w14:textId="77777777" w:rsidR="00046DB8" w:rsidRDefault="00046DB8" w:rsidP="00046DB8">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w:t>
      </w:r>
      <w:r>
        <w:rPr>
          <w:rFonts w:ascii="Arial Narrow" w:hAnsi="Arial Narrow"/>
        </w:rPr>
        <w:lastRenderedPageBreak/>
        <w:t>______________________________________________________________________________________________________________________________________________________________________________________________________________________________________</w:t>
      </w:r>
    </w:p>
    <w:p w14:paraId="7F821774" w14:textId="77777777" w:rsidR="00046DB8" w:rsidRDefault="00046DB8" w:rsidP="00046DB8">
      <w:pPr>
        <w:ind w:left="993" w:hanging="426"/>
        <w:jc w:val="both"/>
        <w:rPr>
          <w:rFonts w:ascii="Arial Narrow" w:hAnsi="Arial Narrow"/>
        </w:rPr>
      </w:pPr>
    </w:p>
    <w:p w14:paraId="527B1659" w14:textId="77777777" w:rsidR="00046DB8" w:rsidRDefault="00046DB8" w:rsidP="001A259B">
      <w:pPr>
        <w:pStyle w:val="Prrafodelista"/>
        <w:rPr>
          <w:rFonts w:ascii="Arial Narrow" w:hAnsi="Arial Narrow"/>
        </w:rPr>
      </w:pPr>
    </w:p>
    <w:p w14:paraId="101A065A" w14:textId="77777777" w:rsidR="00046DB8" w:rsidRDefault="00046DB8" w:rsidP="001A259B">
      <w:pPr>
        <w:pStyle w:val="Prrafodelista"/>
        <w:rPr>
          <w:rFonts w:ascii="Arial Narrow" w:hAnsi="Arial Narrow"/>
        </w:rPr>
      </w:pPr>
    </w:p>
    <w:p w14:paraId="3162A68B" w14:textId="77777777" w:rsidR="0080390F" w:rsidRDefault="0080390F" w:rsidP="001A259B">
      <w:pPr>
        <w:pStyle w:val="Prrafodelista"/>
        <w:rPr>
          <w:rFonts w:ascii="Arial Narrow" w:hAnsi="Arial Narrow"/>
        </w:rPr>
      </w:pPr>
    </w:p>
    <w:p w14:paraId="7580AA1B" w14:textId="33FAC7EA" w:rsidR="0080390F" w:rsidRPr="001A259B" w:rsidRDefault="0080390F" w:rsidP="00477BB1">
      <w:pPr>
        <w:pStyle w:val="Prrafodelista"/>
        <w:numPr>
          <w:ilvl w:val="1"/>
          <w:numId w:val="6"/>
        </w:numPr>
        <w:jc w:val="both"/>
        <w:rPr>
          <w:rFonts w:ascii="Arial Narrow" w:hAnsi="Arial Narrow"/>
        </w:rPr>
      </w:pPr>
      <w:r w:rsidRPr="001A259B">
        <w:rPr>
          <w:rFonts w:ascii="Arial Narrow" w:hAnsi="Arial Narrow"/>
        </w:rPr>
        <w:t xml:space="preserve">¿Su Investigación </w:t>
      </w:r>
      <w:r>
        <w:rPr>
          <w:rFonts w:ascii="Arial Narrow" w:hAnsi="Arial Narrow"/>
        </w:rPr>
        <w:t>representa un riesgo mayor al mínimo para los sujetos participantes</w:t>
      </w:r>
      <w:r w:rsidRPr="001A259B">
        <w:rPr>
          <w:rFonts w:ascii="Arial Narrow" w:hAnsi="Arial Narrow"/>
        </w:rPr>
        <w:t>?</w:t>
      </w:r>
    </w:p>
    <w:p w14:paraId="640AD367" w14:textId="77777777" w:rsidR="0080390F" w:rsidRPr="001A259B" w:rsidRDefault="0080390F" w:rsidP="0080390F">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0E5D1187" w14:textId="77777777" w:rsidR="0080390F" w:rsidRPr="001A259B" w:rsidRDefault="0080390F" w:rsidP="0080390F">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64A4D210" w14:textId="5C65B55D" w:rsidR="0080390F" w:rsidRDefault="0080390F" w:rsidP="0080390F">
      <w:pPr>
        <w:ind w:left="993" w:hanging="426"/>
        <w:jc w:val="both"/>
        <w:rPr>
          <w:rFonts w:ascii="Arial Narrow" w:hAnsi="Arial Narrow"/>
        </w:rPr>
      </w:pPr>
      <w:r>
        <w:rPr>
          <w:rFonts w:ascii="Arial Narrow" w:hAnsi="Arial Narrow"/>
        </w:rPr>
        <w:t>Justif</w:t>
      </w:r>
      <w:r w:rsidR="00477BB1">
        <w:rPr>
          <w:rFonts w:ascii="Arial Narrow" w:hAnsi="Arial Narrow"/>
        </w:rPr>
        <w:t>ique</w:t>
      </w:r>
      <w:r>
        <w:rPr>
          <w:rFonts w:ascii="Arial Narrow" w:hAnsi="Arial Narrow"/>
        </w:rPr>
        <w:t xml:space="preserve"> la respuesta</w:t>
      </w:r>
      <w:r w:rsidRPr="001A259B">
        <w:rPr>
          <w:rFonts w:ascii="Arial Narrow" w:hAnsi="Arial Narrow"/>
        </w:rPr>
        <w:t>.</w:t>
      </w:r>
    </w:p>
    <w:p w14:paraId="23762C3B" w14:textId="1AA3A242" w:rsidR="0080390F" w:rsidRDefault="0080390F" w:rsidP="0080390F">
      <w:pPr>
        <w:ind w:left="993" w:hanging="426"/>
        <w:jc w:val="both"/>
        <w:rPr>
          <w:rFonts w:ascii="Arial Narrow" w:hAnsi="Arial Narrow"/>
        </w:rPr>
      </w:pPr>
      <w:r w:rsidRPr="00477BB1">
        <w:rPr>
          <w:rFonts w:ascii="Arial Narrow" w:hAnsi="Arial Narrow"/>
          <w:b/>
          <w:bCs/>
        </w:rPr>
        <w:t>Nota</w:t>
      </w:r>
      <w:r>
        <w:rPr>
          <w:rFonts w:ascii="Arial Narrow" w:hAnsi="Arial Narrow"/>
        </w:rPr>
        <w:t xml:space="preserve">: el riesgo mínimo se refiere a que la posibilidad y magnitud de daño o incomodidad anticipados por la investigación no sean mayores a aquellos factibles en las actividades diarias o en la realización de pruebas o revisiones rutinarias físicas o psicológicas. </w:t>
      </w:r>
    </w:p>
    <w:p w14:paraId="720636B1" w14:textId="078B9227" w:rsidR="0080390F" w:rsidRDefault="0080390F" w:rsidP="0080390F">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BFEF5" w14:textId="77777777" w:rsidR="0080390F" w:rsidRDefault="0080390F" w:rsidP="001A259B">
      <w:pPr>
        <w:pStyle w:val="Prrafodelista"/>
        <w:rPr>
          <w:rFonts w:ascii="Arial Narrow" w:hAnsi="Arial Narrow"/>
        </w:rPr>
      </w:pPr>
    </w:p>
    <w:p w14:paraId="1827D798" w14:textId="77777777" w:rsidR="0080390F" w:rsidRDefault="0080390F" w:rsidP="001A259B">
      <w:pPr>
        <w:pStyle w:val="Prrafodelista"/>
        <w:rPr>
          <w:rFonts w:ascii="Arial Narrow" w:hAnsi="Arial Narrow"/>
        </w:rPr>
      </w:pPr>
    </w:p>
    <w:p w14:paraId="3BB031AD" w14:textId="083248D9" w:rsidR="0080390F" w:rsidRPr="001A259B" w:rsidRDefault="0080390F" w:rsidP="00477BB1">
      <w:pPr>
        <w:pStyle w:val="Prrafodelista"/>
        <w:numPr>
          <w:ilvl w:val="1"/>
          <w:numId w:val="6"/>
        </w:numPr>
        <w:jc w:val="both"/>
        <w:rPr>
          <w:rFonts w:ascii="Arial Narrow" w:hAnsi="Arial Narrow"/>
        </w:rPr>
      </w:pPr>
      <w:r w:rsidRPr="001A259B">
        <w:rPr>
          <w:rFonts w:ascii="Arial Narrow" w:hAnsi="Arial Narrow"/>
        </w:rPr>
        <w:t xml:space="preserve">¿Su Investigación </w:t>
      </w:r>
      <w:r>
        <w:rPr>
          <w:rFonts w:ascii="Arial Narrow" w:hAnsi="Arial Narrow"/>
        </w:rPr>
        <w:t>investiga poblaciones consideradas vulnerables</w:t>
      </w:r>
      <w:r w:rsidRPr="001A259B">
        <w:rPr>
          <w:rFonts w:ascii="Arial Narrow" w:hAnsi="Arial Narrow"/>
        </w:rPr>
        <w:t>?</w:t>
      </w:r>
    </w:p>
    <w:p w14:paraId="716E9E19" w14:textId="77777777" w:rsidR="0080390F" w:rsidRPr="001A259B" w:rsidRDefault="0080390F" w:rsidP="0080390F">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3BB426A2" w14:textId="77777777" w:rsidR="0080390F" w:rsidRPr="001A259B" w:rsidRDefault="0080390F" w:rsidP="0080390F">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093AF0F1" w14:textId="6C962AE3" w:rsidR="0080390F" w:rsidRDefault="00477BB1" w:rsidP="0080390F">
      <w:pPr>
        <w:ind w:left="993" w:hanging="426"/>
        <w:jc w:val="both"/>
        <w:rPr>
          <w:rFonts w:ascii="Arial Narrow" w:hAnsi="Arial Narrow"/>
        </w:rPr>
      </w:pPr>
      <w:r>
        <w:rPr>
          <w:rFonts w:ascii="Arial Narrow" w:hAnsi="Arial Narrow"/>
        </w:rPr>
        <w:t xml:space="preserve">Justifique la respuesta. </w:t>
      </w:r>
      <w:r w:rsidR="0045283F">
        <w:rPr>
          <w:rFonts w:ascii="Arial Narrow" w:hAnsi="Arial Narrow"/>
        </w:rPr>
        <w:t>Si la respuesta es afirmativa, defina al grupo vulnerable y explique los mecanismos de cautela del bienestar de los sujetos a investigar.</w:t>
      </w:r>
    </w:p>
    <w:p w14:paraId="0EA20B92" w14:textId="1BFDA5E0" w:rsidR="0080390F" w:rsidRDefault="0080390F" w:rsidP="0080390F">
      <w:pPr>
        <w:ind w:left="993" w:hanging="426"/>
        <w:jc w:val="both"/>
        <w:rPr>
          <w:rFonts w:ascii="Arial Narrow" w:hAnsi="Arial Narrow"/>
        </w:rPr>
      </w:pPr>
      <w:r w:rsidRPr="00477BB1">
        <w:rPr>
          <w:rFonts w:ascii="Arial Narrow" w:hAnsi="Arial Narrow"/>
          <w:b/>
          <w:bCs/>
        </w:rPr>
        <w:t>Nota</w:t>
      </w:r>
      <w:r>
        <w:rPr>
          <w:rFonts w:ascii="Arial Narrow" w:hAnsi="Arial Narrow"/>
        </w:rPr>
        <w:t>: son consideradas poblaciones vulnerables los/as menores de edad, las personas privadas de libertad</w:t>
      </w:r>
      <w:r w:rsidR="00FE6774">
        <w:rPr>
          <w:rFonts w:ascii="Arial Narrow" w:hAnsi="Arial Narrow"/>
        </w:rPr>
        <w:t xml:space="preserve">, las personas con ciertos tipos de discapacidad, </w:t>
      </w:r>
      <w:r w:rsidR="0045283F">
        <w:rPr>
          <w:rFonts w:ascii="Arial Narrow" w:hAnsi="Arial Narrow"/>
        </w:rPr>
        <w:t xml:space="preserve">las mujeres embarazadas, las </w:t>
      </w:r>
      <w:r w:rsidR="00FE6774">
        <w:rPr>
          <w:rFonts w:ascii="Arial Narrow" w:hAnsi="Arial Narrow"/>
        </w:rPr>
        <w:t>personas pertenecientes a ciertas minorías, etc., así como personas que no pertenecen a estos colectivos pero tienen contextos específicos de vulnerabilidad.</w:t>
      </w:r>
    </w:p>
    <w:p w14:paraId="79A29323" w14:textId="77777777" w:rsidR="0080390F" w:rsidRDefault="0080390F" w:rsidP="0080390F">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w:t>
      </w:r>
      <w:r>
        <w:rPr>
          <w:rFonts w:ascii="Arial Narrow" w:hAnsi="Arial Narrow"/>
        </w:rPr>
        <w:lastRenderedPageBreak/>
        <w:t>______________________________________________________________________________________________________________________________________________________________________________________________________________________________________</w:t>
      </w:r>
    </w:p>
    <w:p w14:paraId="727F7562" w14:textId="77777777" w:rsidR="0080390F" w:rsidRDefault="0080390F" w:rsidP="001A259B">
      <w:pPr>
        <w:pStyle w:val="Prrafodelista"/>
        <w:rPr>
          <w:rFonts w:ascii="Arial Narrow" w:hAnsi="Arial Narrow"/>
        </w:rPr>
      </w:pPr>
    </w:p>
    <w:p w14:paraId="1062CB4F" w14:textId="77777777" w:rsidR="0080390F" w:rsidRPr="001A259B" w:rsidRDefault="0080390F" w:rsidP="001A259B">
      <w:pPr>
        <w:pStyle w:val="Prrafodelista"/>
        <w:rPr>
          <w:rFonts w:ascii="Arial Narrow" w:hAnsi="Arial Narrow"/>
        </w:rPr>
      </w:pPr>
    </w:p>
    <w:p w14:paraId="72F084D8" w14:textId="6AA3F33C" w:rsidR="001A259B" w:rsidRPr="001A259B" w:rsidRDefault="001A259B" w:rsidP="00477BB1">
      <w:pPr>
        <w:pStyle w:val="Prrafodelista"/>
        <w:numPr>
          <w:ilvl w:val="1"/>
          <w:numId w:val="6"/>
        </w:numPr>
        <w:jc w:val="both"/>
        <w:rPr>
          <w:rFonts w:ascii="Arial Narrow" w:hAnsi="Arial Narrow"/>
        </w:rPr>
      </w:pPr>
      <w:r w:rsidRPr="001A259B">
        <w:rPr>
          <w:rFonts w:ascii="Arial Narrow" w:hAnsi="Arial Narrow"/>
        </w:rPr>
        <w:t>¿Su Investigación considera el proceso de Consentimiento y/o Asentimiento Informado</w:t>
      </w:r>
      <w:r w:rsidR="007E3959">
        <w:rPr>
          <w:rFonts w:ascii="Arial Narrow" w:hAnsi="Arial Narrow"/>
        </w:rPr>
        <w:t xml:space="preserve"> (con o sin uso de Formularios)</w:t>
      </w:r>
      <w:r w:rsidRPr="001A259B">
        <w:rPr>
          <w:rFonts w:ascii="Arial Narrow" w:hAnsi="Arial Narrow"/>
        </w:rPr>
        <w:t>?</w:t>
      </w:r>
    </w:p>
    <w:p w14:paraId="102559CB" w14:textId="77777777" w:rsidR="001A259B" w:rsidRPr="001A259B" w:rsidRDefault="001A259B" w:rsidP="001A259B">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03F27606" w14:textId="77777777" w:rsidR="001A259B" w:rsidRPr="001A259B" w:rsidRDefault="001A259B" w:rsidP="001A259B">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2FE63B95" w14:textId="10E1C5E2" w:rsidR="00046DB8" w:rsidRDefault="001A259B" w:rsidP="00046DB8">
      <w:pPr>
        <w:ind w:left="993" w:hanging="426"/>
        <w:jc w:val="both"/>
        <w:rPr>
          <w:rFonts w:ascii="Arial Narrow" w:hAnsi="Arial Narrow"/>
        </w:rPr>
      </w:pPr>
      <w:r w:rsidRPr="001A259B">
        <w:rPr>
          <w:rFonts w:ascii="Arial Narrow" w:hAnsi="Arial Narrow"/>
        </w:rPr>
        <w:t xml:space="preserve"> Si la respuesta es negativa, </w:t>
      </w:r>
      <w:r w:rsidR="00477BB1">
        <w:rPr>
          <w:rFonts w:ascii="Arial Narrow" w:hAnsi="Arial Narrow"/>
        </w:rPr>
        <w:t>indique</w:t>
      </w:r>
      <w:r w:rsidRPr="001A259B">
        <w:rPr>
          <w:rFonts w:ascii="Arial Narrow" w:hAnsi="Arial Narrow"/>
        </w:rPr>
        <w:t xml:space="preserve"> las razones. </w:t>
      </w:r>
    </w:p>
    <w:p w14:paraId="1920D002"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33FB9" w14:textId="6C30881A" w:rsidR="00477BB1" w:rsidRDefault="00477BB1" w:rsidP="00477BB1">
      <w:pPr>
        <w:pStyle w:val="Prrafodelista"/>
        <w:spacing w:after="0" w:line="240" w:lineRule="auto"/>
        <w:ind w:left="1353"/>
        <w:rPr>
          <w:rFonts w:ascii="Arial Narrow" w:hAnsi="Arial Narrow"/>
        </w:rPr>
      </w:pPr>
    </w:p>
    <w:p w14:paraId="1AD88D95" w14:textId="2B3D0205"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¿Aplica Formularios de Consentimiento y/o Asentimiento Informado?</w:t>
      </w:r>
    </w:p>
    <w:p w14:paraId="00BC5118" w14:textId="77777777" w:rsidR="001A259B" w:rsidRPr="001A259B" w:rsidRDefault="001A259B" w:rsidP="001A259B">
      <w:pPr>
        <w:pStyle w:val="Prrafodelista"/>
        <w:ind w:left="1353"/>
        <w:rPr>
          <w:rFonts w:ascii="Arial Narrow" w:hAnsi="Arial Narrow"/>
        </w:rPr>
      </w:pPr>
    </w:p>
    <w:p w14:paraId="537FAF87"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647DB585"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5A98EB3" w14:textId="77777777" w:rsidR="001A259B" w:rsidRPr="001A259B" w:rsidRDefault="001A259B" w:rsidP="001A259B">
      <w:pPr>
        <w:pStyle w:val="Prrafodelista"/>
        <w:ind w:left="1080"/>
        <w:jc w:val="both"/>
        <w:rPr>
          <w:rFonts w:ascii="Arial Narrow" w:hAnsi="Arial Narrow"/>
        </w:rPr>
      </w:pPr>
    </w:p>
    <w:p w14:paraId="14D44BA3" w14:textId="36A9CDC1" w:rsidR="001A259B" w:rsidRDefault="001A259B" w:rsidP="00477BB1">
      <w:pPr>
        <w:ind w:left="993" w:hanging="426"/>
        <w:jc w:val="both"/>
        <w:rPr>
          <w:rFonts w:ascii="Arial Narrow" w:hAnsi="Arial Narrow"/>
        </w:rPr>
      </w:pPr>
      <w:r w:rsidRPr="001A259B">
        <w:rPr>
          <w:rFonts w:ascii="Arial Narrow" w:hAnsi="Arial Narrow"/>
        </w:rPr>
        <w:t xml:space="preserve">Si la respuesta es negativa, </w:t>
      </w:r>
      <w:r w:rsidR="00477BB1">
        <w:rPr>
          <w:rFonts w:ascii="Arial Narrow" w:hAnsi="Arial Narrow"/>
        </w:rPr>
        <w:t>indique</w:t>
      </w:r>
      <w:r w:rsidRPr="001A259B">
        <w:rPr>
          <w:rFonts w:ascii="Arial Narrow" w:hAnsi="Arial Narrow"/>
        </w:rPr>
        <w:t xml:space="preserve"> las razones. </w:t>
      </w:r>
      <w:r w:rsidR="007E3959">
        <w:rPr>
          <w:rFonts w:ascii="Arial Narrow" w:hAnsi="Arial Narrow"/>
        </w:rPr>
        <w:t xml:space="preserve">Si su respuesta es positiva, </w:t>
      </w:r>
      <w:r w:rsidR="00477BB1">
        <w:rPr>
          <w:rFonts w:ascii="Arial Narrow" w:hAnsi="Arial Narrow"/>
        </w:rPr>
        <w:t>adjunte</w:t>
      </w:r>
      <w:r w:rsidR="007E3959">
        <w:rPr>
          <w:rFonts w:ascii="Arial Narrow" w:hAnsi="Arial Narrow"/>
        </w:rPr>
        <w:t xml:space="preserve"> los Formularios pertinentes.</w:t>
      </w:r>
    </w:p>
    <w:p w14:paraId="2F666131"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5C806" w14:textId="77777777" w:rsidR="00477BB1" w:rsidRDefault="001A259B" w:rsidP="00477BB1">
      <w:pPr>
        <w:pStyle w:val="Prrafodelista"/>
        <w:spacing w:after="0" w:line="240" w:lineRule="auto"/>
        <w:ind w:left="1353"/>
        <w:rPr>
          <w:rFonts w:ascii="Arial Narrow" w:hAnsi="Arial Narrow"/>
        </w:rPr>
      </w:pPr>
      <w:r w:rsidRPr="001A259B">
        <w:rPr>
          <w:rFonts w:ascii="Arial Narrow" w:hAnsi="Arial Narrow"/>
        </w:rPr>
        <w:t xml:space="preserve"> </w:t>
      </w:r>
    </w:p>
    <w:p w14:paraId="05AB5864" w14:textId="1CE23CDE"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¿Su Investigación requiere de Cartas de Autorización para Instituciones?</w:t>
      </w:r>
    </w:p>
    <w:p w14:paraId="2AC8A61D"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6E997894"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10B3C200" w14:textId="77777777" w:rsidR="001A259B" w:rsidRPr="001A259B" w:rsidRDefault="001A259B" w:rsidP="001A259B">
      <w:pPr>
        <w:pStyle w:val="Prrafodelista"/>
        <w:ind w:left="1080"/>
        <w:jc w:val="both"/>
        <w:rPr>
          <w:rFonts w:ascii="Arial Narrow" w:hAnsi="Arial Narrow"/>
        </w:rPr>
      </w:pPr>
    </w:p>
    <w:p w14:paraId="5B2633C5" w14:textId="258B6855" w:rsidR="001A259B" w:rsidRPr="00477BB1" w:rsidRDefault="001A259B" w:rsidP="00477BB1">
      <w:pPr>
        <w:ind w:left="993" w:hanging="426"/>
        <w:jc w:val="both"/>
        <w:rPr>
          <w:rFonts w:ascii="Arial Narrow" w:hAnsi="Arial Narrow"/>
        </w:rPr>
      </w:pPr>
      <w:r w:rsidRPr="00477BB1">
        <w:rPr>
          <w:rFonts w:ascii="Arial Narrow" w:hAnsi="Arial Narrow"/>
        </w:rPr>
        <w:lastRenderedPageBreak/>
        <w:t>Si la respuesta es negativa, indi</w:t>
      </w:r>
      <w:r w:rsidR="00477BB1">
        <w:rPr>
          <w:rFonts w:ascii="Arial Narrow" w:hAnsi="Arial Narrow"/>
        </w:rPr>
        <w:t>que</w:t>
      </w:r>
      <w:r w:rsidRPr="00477BB1">
        <w:rPr>
          <w:rFonts w:ascii="Arial Narrow" w:hAnsi="Arial Narrow"/>
        </w:rPr>
        <w:t xml:space="preserve"> las razones. </w:t>
      </w:r>
      <w:r w:rsidR="007E3959" w:rsidRPr="00477BB1">
        <w:rPr>
          <w:rFonts w:ascii="Arial Narrow" w:hAnsi="Arial Narrow"/>
        </w:rPr>
        <w:t>Si su respuesta es positiva, adjun</w:t>
      </w:r>
      <w:r w:rsidR="00477BB1">
        <w:rPr>
          <w:rFonts w:ascii="Arial Narrow" w:hAnsi="Arial Narrow"/>
        </w:rPr>
        <w:t xml:space="preserve">te </w:t>
      </w:r>
      <w:r w:rsidR="007E3959" w:rsidRPr="00477BB1">
        <w:rPr>
          <w:rFonts w:ascii="Arial Narrow" w:hAnsi="Arial Narrow"/>
        </w:rPr>
        <w:t>las Cartas pertinentes.</w:t>
      </w:r>
    </w:p>
    <w:p w14:paraId="53510ED3" w14:textId="77777777" w:rsidR="007E3959" w:rsidRDefault="007E3959" w:rsidP="001A259B">
      <w:pPr>
        <w:pStyle w:val="Prrafodelista"/>
        <w:ind w:left="1080"/>
        <w:jc w:val="both"/>
        <w:rPr>
          <w:rFonts w:ascii="Arial Narrow" w:hAnsi="Arial Narrow"/>
        </w:rPr>
      </w:pPr>
    </w:p>
    <w:p w14:paraId="5A92D8A3" w14:textId="77777777" w:rsidR="007E3959" w:rsidRPr="00FA26A9" w:rsidRDefault="007E3959" w:rsidP="007E3959">
      <w:pPr>
        <w:ind w:left="993"/>
        <w:rPr>
          <w:rFonts w:ascii="Arial Narrow" w:hAnsi="Arial Narrow"/>
        </w:rPr>
      </w:pPr>
      <w:r w:rsidRPr="00477BB1">
        <w:rPr>
          <w:rFonts w:ascii="Arial Narrow" w:hAnsi="Arial Narrow"/>
          <w:b/>
          <w:bCs/>
        </w:rPr>
        <w:t>Nota</w:t>
      </w:r>
      <w:r>
        <w:rPr>
          <w:rFonts w:ascii="Arial Narrow" w:hAnsi="Arial Narrow"/>
        </w:rPr>
        <w:t>: Si la investigación se realiza dentro de alguna institución (Fundaciones, Escuelas, Organismos Públicos, etc.), se requiere presentar una Carta de Autorización firmada por autoridades institucionales (el modelo de carta se encuentra disponible en la web del CEC). Si la investigación se realiza con estudiantes o personal de la UOH, se requiere una Carta de Autorización de la máxima autoridad de la unidad correspondiente (por ejemplo, para investigación en una Escuela UOH, se requiere una carta del/la directora/a de la Escuela correspondiente).</w:t>
      </w:r>
    </w:p>
    <w:p w14:paraId="5F57A486" w14:textId="77777777" w:rsidR="007E3959" w:rsidRDefault="007E3959" w:rsidP="001A259B">
      <w:pPr>
        <w:pStyle w:val="Prrafodelista"/>
        <w:ind w:left="1080"/>
        <w:jc w:val="both"/>
        <w:rPr>
          <w:rFonts w:ascii="Arial Narrow" w:hAnsi="Arial Narrow"/>
        </w:rPr>
      </w:pPr>
    </w:p>
    <w:p w14:paraId="639CE820"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2127B" w14:textId="77777777" w:rsidR="001A259B" w:rsidRPr="001A259B" w:rsidRDefault="001A259B" w:rsidP="001A259B">
      <w:pPr>
        <w:pStyle w:val="Prrafodelista"/>
        <w:ind w:left="1080"/>
        <w:jc w:val="both"/>
        <w:rPr>
          <w:rFonts w:ascii="Arial Narrow" w:hAnsi="Arial Narrow"/>
        </w:rPr>
      </w:pPr>
    </w:p>
    <w:p w14:paraId="3A0BC004" w14:textId="77777777" w:rsidR="001A259B" w:rsidRPr="001A259B" w:rsidRDefault="001A259B" w:rsidP="001A259B">
      <w:pPr>
        <w:pStyle w:val="Prrafodelista"/>
        <w:ind w:left="1080"/>
        <w:jc w:val="both"/>
        <w:rPr>
          <w:rFonts w:ascii="Arial Narrow" w:hAnsi="Arial Narrow"/>
        </w:rPr>
      </w:pPr>
    </w:p>
    <w:p w14:paraId="6FD2304B" w14:textId="7B65A2CD" w:rsidR="001A259B" w:rsidRPr="001A259B" w:rsidRDefault="001A259B" w:rsidP="00477BB1">
      <w:pPr>
        <w:pStyle w:val="Prrafodelista"/>
        <w:numPr>
          <w:ilvl w:val="1"/>
          <w:numId w:val="6"/>
        </w:numPr>
        <w:spacing w:after="0" w:line="240" w:lineRule="auto"/>
        <w:jc w:val="both"/>
        <w:rPr>
          <w:rFonts w:ascii="Arial Narrow" w:hAnsi="Arial Narrow"/>
        </w:rPr>
      </w:pPr>
      <w:r w:rsidRPr="001A259B">
        <w:rPr>
          <w:rFonts w:ascii="Arial Narrow" w:hAnsi="Arial Narrow"/>
        </w:rPr>
        <w:t xml:space="preserve">¿Su Investigación considera </w:t>
      </w:r>
      <w:r w:rsidR="00477BB1">
        <w:rPr>
          <w:rFonts w:ascii="Arial Narrow" w:hAnsi="Arial Narrow" w:cs="Arial"/>
          <w:bCs/>
          <w:iCs/>
          <w:lang w:bidi="es-ES_tradnl"/>
        </w:rPr>
        <w:t>r</w:t>
      </w:r>
      <w:r w:rsidRPr="001A259B">
        <w:rPr>
          <w:rFonts w:ascii="Arial Narrow" w:hAnsi="Arial Narrow" w:cs="Arial"/>
          <w:bCs/>
          <w:iCs/>
          <w:lang w:bidi="es-ES_tradnl"/>
        </w:rPr>
        <w:t>iesgos y beneficios de la participación y las medidas para aminorar los riesgos, si es que existen</w:t>
      </w:r>
      <w:r w:rsidRPr="001A259B">
        <w:rPr>
          <w:rFonts w:ascii="Arial Narrow" w:hAnsi="Arial Narrow"/>
        </w:rPr>
        <w:t>?</w:t>
      </w:r>
    </w:p>
    <w:p w14:paraId="6D939B17" w14:textId="77777777" w:rsidR="001A259B" w:rsidRPr="001A259B" w:rsidRDefault="001A259B" w:rsidP="001A259B">
      <w:pPr>
        <w:pStyle w:val="Prrafodelista"/>
        <w:ind w:left="1353"/>
        <w:jc w:val="both"/>
        <w:rPr>
          <w:rFonts w:ascii="Arial Narrow" w:hAnsi="Arial Narrow"/>
        </w:rPr>
      </w:pPr>
    </w:p>
    <w:p w14:paraId="52B1A648"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04450BC6"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67E168D1" w14:textId="77777777" w:rsidR="001A259B" w:rsidRPr="001A259B" w:rsidRDefault="001A259B" w:rsidP="001A259B">
      <w:pPr>
        <w:pStyle w:val="Prrafodelista"/>
        <w:ind w:left="1080"/>
        <w:jc w:val="both"/>
        <w:rPr>
          <w:rFonts w:ascii="Arial Narrow" w:hAnsi="Arial Narrow"/>
        </w:rPr>
      </w:pPr>
    </w:p>
    <w:p w14:paraId="4D7F1B7A" w14:textId="245AC8EC" w:rsidR="001A259B" w:rsidRDefault="001A259B" w:rsidP="00477BB1">
      <w:pPr>
        <w:ind w:left="993" w:hanging="426"/>
        <w:jc w:val="both"/>
        <w:rPr>
          <w:rFonts w:ascii="Arial Narrow" w:hAnsi="Arial Narrow"/>
        </w:rPr>
      </w:pPr>
      <w:r w:rsidRPr="001A259B">
        <w:rPr>
          <w:rFonts w:ascii="Arial Narrow" w:hAnsi="Arial Narrow"/>
        </w:rPr>
        <w:t>Si la respuesta es negativa, indi</w:t>
      </w:r>
      <w:r w:rsidR="00477BB1">
        <w:rPr>
          <w:rFonts w:ascii="Arial Narrow" w:hAnsi="Arial Narrow"/>
        </w:rPr>
        <w:t>que</w:t>
      </w:r>
      <w:r w:rsidRPr="001A259B">
        <w:rPr>
          <w:rFonts w:ascii="Arial Narrow" w:hAnsi="Arial Narrow"/>
        </w:rPr>
        <w:t xml:space="preserve"> las razones. </w:t>
      </w:r>
      <w:r w:rsidR="007E3959">
        <w:rPr>
          <w:rFonts w:ascii="Arial Narrow" w:hAnsi="Arial Narrow"/>
        </w:rPr>
        <w:t>Si su respuesta es positiva, especifi</w:t>
      </w:r>
      <w:r w:rsidR="00477BB1">
        <w:rPr>
          <w:rFonts w:ascii="Arial Narrow" w:hAnsi="Arial Narrow"/>
        </w:rPr>
        <w:t>que</w:t>
      </w:r>
      <w:r w:rsidR="007E3959">
        <w:rPr>
          <w:rFonts w:ascii="Arial Narrow" w:hAnsi="Arial Narrow"/>
        </w:rPr>
        <w:t xml:space="preserve"> los riesgos y beneficios.</w:t>
      </w:r>
      <w:r w:rsidR="00EF1F5E">
        <w:rPr>
          <w:rFonts w:ascii="Arial Narrow" w:hAnsi="Arial Narrow"/>
        </w:rPr>
        <w:t xml:space="preserve"> </w:t>
      </w:r>
    </w:p>
    <w:p w14:paraId="2997F201" w14:textId="77777777" w:rsidR="00EF1F5E" w:rsidRDefault="00EF1F5E" w:rsidP="001A259B">
      <w:pPr>
        <w:pStyle w:val="Prrafodelista"/>
        <w:ind w:left="1080"/>
        <w:jc w:val="both"/>
        <w:rPr>
          <w:rFonts w:ascii="Arial Narrow" w:hAnsi="Arial Narrow"/>
        </w:rPr>
      </w:pPr>
    </w:p>
    <w:p w14:paraId="6116279F" w14:textId="11D49020" w:rsidR="007E25A3" w:rsidRDefault="007E25A3" w:rsidP="007E25A3">
      <w:pPr>
        <w:pStyle w:val="Prrafodelista"/>
        <w:ind w:left="1080"/>
        <w:jc w:val="both"/>
        <w:rPr>
          <w:rFonts w:ascii="Arial Narrow" w:hAnsi="Arial Narrow"/>
        </w:rPr>
      </w:pPr>
      <w:r w:rsidRPr="00477BB1">
        <w:rPr>
          <w:rFonts w:ascii="Arial Narrow" w:hAnsi="Arial Narrow"/>
          <w:b/>
        </w:rPr>
        <w:t>Nota</w:t>
      </w:r>
      <w:r>
        <w:rPr>
          <w:rFonts w:ascii="Arial Narrow" w:hAnsi="Arial Narrow"/>
          <w:bCs/>
        </w:rPr>
        <w:t xml:space="preserve">: </w:t>
      </w:r>
      <w:r w:rsidR="00477BB1">
        <w:rPr>
          <w:rFonts w:ascii="Arial Narrow" w:hAnsi="Arial Narrow"/>
          <w:bCs/>
        </w:rPr>
        <w:t xml:space="preserve">debe considerarse </w:t>
      </w:r>
      <w:r>
        <w:rPr>
          <w:rFonts w:ascii="Arial Narrow" w:hAnsi="Arial Narrow"/>
          <w:bCs/>
        </w:rPr>
        <w:t xml:space="preserve">que </w:t>
      </w:r>
      <w:r w:rsidR="00522BE5">
        <w:rPr>
          <w:rFonts w:ascii="Arial Narrow" w:hAnsi="Arial Narrow"/>
          <w:bCs/>
        </w:rPr>
        <w:t>los riesgos puede</w:t>
      </w:r>
      <w:r w:rsidR="00477BB1">
        <w:rPr>
          <w:rFonts w:ascii="Arial Narrow" w:hAnsi="Arial Narrow"/>
          <w:bCs/>
        </w:rPr>
        <w:t>n</w:t>
      </w:r>
      <w:r w:rsidR="00522BE5">
        <w:rPr>
          <w:rFonts w:ascii="Arial Narrow" w:hAnsi="Arial Narrow"/>
          <w:bCs/>
        </w:rPr>
        <w:t xml:space="preserve"> </w:t>
      </w:r>
      <w:r w:rsidR="00477BB1">
        <w:rPr>
          <w:rFonts w:ascii="Arial Narrow" w:hAnsi="Arial Narrow"/>
          <w:bCs/>
        </w:rPr>
        <w:t>englobar tanto</w:t>
      </w:r>
      <w:r w:rsidR="00522BE5">
        <w:rPr>
          <w:rFonts w:ascii="Arial Narrow" w:hAnsi="Arial Narrow"/>
          <w:bCs/>
        </w:rPr>
        <w:t xml:space="preserve"> </w:t>
      </w:r>
      <w:r w:rsidR="00477BB1">
        <w:rPr>
          <w:rFonts w:ascii="Arial Narrow" w:hAnsi="Arial Narrow"/>
          <w:bCs/>
        </w:rPr>
        <w:t>aspectos</w:t>
      </w:r>
      <w:r w:rsidR="00522BE5">
        <w:rPr>
          <w:rFonts w:ascii="Arial Narrow" w:hAnsi="Arial Narrow"/>
          <w:bCs/>
        </w:rPr>
        <w:t xml:space="preserve"> físicos </w:t>
      </w:r>
      <w:r w:rsidR="00477BB1">
        <w:rPr>
          <w:rFonts w:ascii="Arial Narrow" w:hAnsi="Arial Narrow"/>
          <w:bCs/>
        </w:rPr>
        <w:t>como</w:t>
      </w:r>
      <w:r w:rsidR="00522BE5">
        <w:rPr>
          <w:rFonts w:ascii="Arial Narrow" w:hAnsi="Arial Narrow"/>
          <w:bCs/>
        </w:rPr>
        <w:t xml:space="preserve"> </w:t>
      </w:r>
      <w:r>
        <w:rPr>
          <w:rFonts w:ascii="Arial Narrow" w:hAnsi="Arial Narrow"/>
          <w:bCs/>
        </w:rPr>
        <w:t xml:space="preserve">incomodidad o estrés en los sujetos a investigar, y esto debe ser informado de forma anticipada a los </w:t>
      </w:r>
      <w:r w:rsidR="00477BB1">
        <w:rPr>
          <w:rFonts w:ascii="Arial Narrow" w:hAnsi="Arial Narrow"/>
          <w:bCs/>
        </w:rPr>
        <w:t>participantes. P</w:t>
      </w:r>
      <w:r w:rsidR="00522BE5">
        <w:rPr>
          <w:rFonts w:ascii="Arial Narrow" w:hAnsi="Arial Narrow"/>
          <w:bCs/>
        </w:rPr>
        <w:t xml:space="preserve">or ejemplo, </w:t>
      </w:r>
      <w:r w:rsidRPr="00401B59">
        <w:rPr>
          <w:rFonts w:ascii="Arial Narrow" w:hAnsi="Arial Narrow"/>
          <w:bCs/>
        </w:rPr>
        <w:t>en Ciencias Sociales</w:t>
      </w:r>
      <w:r>
        <w:rPr>
          <w:rFonts w:ascii="Arial Narrow" w:hAnsi="Arial Narrow"/>
          <w:bCs/>
        </w:rPr>
        <w:t xml:space="preserve"> y Humanidades</w:t>
      </w:r>
      <w:r w:rsidRPr="00401B59">
        <w:rPr>
          <w:rFonts w:ascii="Arial Narrow" w:hAnsi="Arial Narrow"/>
          <w:bCs/>
        </w:rPr>
        <w:t>,</w:t>
      </w:r>
      <w:r>
        <w:rPr>
          <w:rFonts w:ascii="Arial Narrow" w:hAnsi="Arial Narrow"/>
          <w:b/>
        </w:rPr>
        <w:t xml:space="preserve"> </w:t>
      </w:r>
      <w:r>
        <w:rPr>
          <w:rFonts w:ascii="Arial Narrow" w:hAnsi="Arial Narrow"/>
          <w:bCs/>
        </w:rPr>
        <w:t>uno de los riesgos más comunes es la posibilidad de que los sujetos a investigar sufran estrés ante ciertas preguntas sobre temas sensibles. En tal caso, se suele aclarar en el Consentimiento Informado y en el instrumento de recolección de datos el tipo de temas sensibles que se tratarán y la posibilidad de que los sujetos no respondan preguntas que les resulten incómodas</w:t>
      </w:r>
    </w:p>
    <w:p w14:paraId="204DF356" w14:textId="5421A7F4" w:rsidR="001A259B" w:rsidRDefault="001A259B" w:rsidP="00477BB1">
      <w:pPr>
        <w:pStyle w:val="Prrafodelista"/>
        <w:ind w:left="1080"/>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w:t>
      </w:r>
      <w:r>
        <w:rPr>
          <w:rFonts w:ascii="Arial Narrow" w:hAnsi="Arial Narrow"/>
        </w:rPr>
        <w:lastRenderedPageBreak/>
        <w:t>____________________________________________________________________________________________________________________________________________________________________________________________________________________________________________</w:t>
      </w:r>
    </w:p>
    <w:p w14:paraId="32301B45" w14:textId="77777777" w:rsidR="007224E0" w:rsidRDefault="007224E0" w:rsidP="001A259B">
      <w:pPr>
        <w:ind w:left="993"/>
        <w:jc w:val="both"/>
        <w:rPr>
          <w:rFonts w:ascii="Arial Narrow" w:hAnsi="Arial Narrow"/>
        </w:rPr>
      </w:pPr>
    </w:p>
    <w:p w14:paraId="14047120" w14:textId="3A6FA580" w:rsidR="007E3959" w:rsidRPr="001A259B" w:rsidRDefault="007E3959" w:rsidP="00477BB1">
      <w:pPr>
        <w:pStyle w:val="Prrafodelista"/>
        <w:numPr>
          <w:ilvl w:val="1"/>
          <w:numId w:val="6"/>
        </w:numPr>
        <w:spacing w:after="0" w:line="240" w:lineRule="auto"/>
        <w:rPr>
          <w:rFonts w:ascii="Arial Narrow" w:hAnsi="Arial Narrow"/>
        </w:rPr>
      </w:pPr>
      <w:r w:rsidRPr="001A259B">
        <w:rPr>
          <w:rFonts w:ascii="Arial Narrow" w:hAnsi="Arial Narrow"/>
        </w:rPr>
        <w:t>¿</w:t>
      </w:r>
      <w:r w:rsidRPr="007E3959">
        <w:rPr>
          <w:rFonts w:ascii="Arial Narrow" w:hAnsi="Arial Narrow"/>
        </w:rPr>
        <w:t xml:space="preserve">Su Investigación considera la </w:t>
      </w:r>
      <w:r w:rsidR="00477BB1">
        <w:rPr>
          <w:rFonts w:ascii="Arial Narrow" w:hAnsi="Arial Narrow"/>
        </w:rPr>
        <w:t>p</w:t>
      </w:r>
      <w:r w:rsidRPr="007E3959">
        <w:rPr>
          <w:rFonts w:ascii="Arial Narrow" w:hAnsi="Arial Narrow"/>
        </w:rPr>
        <w:t xml:space="preserve">rotección de la </w:t>
      </w:r>
      <w:r w:rsidR="00477BB1">
        <w:rPr>
          <w:rFonts w:ascii="Arial Narrow" w:hAnsi="Arial Narrow"/>
        </w:rPr>
        <w:t>p</w:t>
      </w:r>
      <w:r>
        <w:rPr>
          <w:rFonts w:ascii="Arial Narrow" w:hAnsi="Arial Narrow"/>
        </w:rPr>
        <w:t>rivacidad</w:t>
      </w:r>
      <w:r w:rsidRPr="001A259B">
        <w:rPr>
          <w:rFonts w:ascii="Arial Narrow" w:hAnsi="Arial Narrow"/>
        </w:rPr>
        <w:t>?</w:t>
      </w:r>
    </w:p>
    <w:p w14:paraId="0974A37B" w14:textId="77777777" w:rsidR="007E3959" w:rsidRPr="001A259B" w:rsidRDefault="007E3959" w:rsidP="007E3959">
      <w:pPr>
        <w:pStyle w:val="Prrafodelista"/>
        <w:ind w:left="1353"/>
        <w:rPr>
          <w:rFonts w:ascii="Arial Narrow" w:hAnsi="Arial Narrow"/>
        </w:rPr>
      </w:pPr>
    </w:p>
    <w:p w14:paraId="5AB06AC4" w14:textId="77777777" w:rsidR="007E3959" w:rsidRPr="001A259B" w:rsidRDefault="007E3959" w:rsidP="007E3959">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3CFCCD2D" w14:textId="77777777" w:rsidR="007E3959" w:rsidRPr="001A259B" w:rsidRDefault="007E3959" w:rsidP="007E3959">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958075F" w14:textId="77777777" w:rsidR="007E3959" w:rsidRPr="001A259B" w:rsidRDefault="007E3959" w:rsidP="007E3959">
      <w:pPr>
        <w:pStyle w:val="Prrafodelista"/>
        <w:ind w:left="1080"/>
        <w:jc w:val="both"/>
        <w:rPr>
          <w:rFonts w:ascii="Arial Narrow" w:hAnsi="Arial Narrow"/>
        </w:rPr>
      </w:pPr>
    </w:p>
    <w:p w14:paraId="511FA10D" w14:textId="205EF88B" w:rsidR="007E3959" w:rsidRDefault="007E3959" w:rsidP="00477BB1">
      <w:pPr>
        <w:ind w:left="993" w:hanging="426"/>
        <w:jc w:val="both"/>
        <w:rPr>
          <w:rFonts w:ascii="Arial Narrow" w:hAnsi="Arial Narrow"/>
        </w:rPr>
      </w:pPr>
      <w:r w:rsidRPr="001A259B">
        <w:rPr>
          <w:rFonts w:ascii="Arial Narrow" w:hAnsi="Arial Narrow"/>
        </w:rPr>
        <w:t>Si la respuesta es</w:t>
      </w:r>
      <w:r>
        <w:rPr>
          <w:rFonts w:ascii="Arial Narrow" w:hAnsi="Arial Narrow"/>
        </w:rPr>
        <w:t xml:space="preserve"> negativa, expli</w:t>
      </w:r>
      <w:r w:rsidR="00477BB1">
        <w:rPr>
          <w:rFonts w:ascii="Arial Narrow" w:hAnsi="Arial Narrow"/>
        </w:rPr>
        <w:t>que</w:t>
      </w:r>
      <w:r>
        <w:rPr>
          <w:rFonts w:ascii="Arial Narrow" w:hAnsi="Arial Narrow"/>
        </w:rPr>
        <w:t xml:space="preserve"> las razones. Si su respuesta es</w:t>
      </w:r>
      <w:r w:rsidRPr="001A259B">
        <w:rPr>
          <w:rFonts w:ascii="Arial Narrow" w:hAnsi="Arial Narrow"/>
        </w:rPr>
        <w:t xml:space="preserve"> positiva, especifi</w:t>
      </w:r>
      <w:r w:rsidR="00477BB1">
        <w:rPr>
          <w:rFonts w:ascii="Arial Narrow" w:hAnsi="Arial Narrow"/>
        </w:rPr>
        <w:t>que</w:t>
      </w:r>
      <w:r w:rsidRPr="001A259B">
        <w:rPr>
          <w:rFonts w:ascii="Arial Narrow" w:hAnsi="Arial Narrow"/>
        </w:rPr>
        <w:t xml:space="preserve"> </w:t>
      </w:r>
      <w:r>
        <w:rPr>
          <w:rFonts w:ascii="Arial Narrow" w:hAnsi="Arial Narrow"/>
        </w:rPr>
        <w:t>los procedimientos para Protección de Privacidad que se tomarán en cuenta</w:t>
      </w:r>
      <w:r w:rsidRPr="001A259B">
        <w:rPr>
          <w:rFonts w:ascii="Arial Narrow" w:hAnsi="Arial Narrow"/>
        </w:rPr>
        <w:t xml:space="preserve">. </w:t>
      </w:r>
    </w:p>
    <w:p w14:paraId="45724BE2" w14:textId="77777777" w:rsidR="007E3959" w:rsidRDefault="007E3959" w:rsidP="007E3959">
      <w:pPr>
        <w:pStyle w:val="Prrafodelista"/>
        <w:ind w:left="1080"/>
        <w:jc w:val="both"/>
        <w:rPr>
          <w:rFonts w:ascii="Arial Narrow" w:hAnsi="Arial Narrow"/>
          <w:b/>
        </w:rPr>
      </w:pPr>
    </w:p>
    <w:p w14:paraId="49D6718C" w14:textId="4F333EB3" w:rsidR="007E3959" w:rsidRPr="007E3959" w:rsidRDefault="007E3959" w:rsidP="007E3959">
      <w:pPr>
        <w:pStyle w:val="Prrafodelista"/>
        <w:ind w:left="1080"/>
        <w:jc w:val="both"/>
        <w:rPr>
          <w:rFonts w:ascii="Arial Narrow" w:hAnsi="Arial Narrow" w:cs="Arial"/>
          <w:bCs/>
          <w:iCs/>
          <w:lang w:bidi="es-ES_tradnl"/>
        </w:rPr>
      </w:pPr>
      <w:r w:rsidRPr="001A259B">
        <w:rPr>
          <w:rFonts w:ascii="Arial Narrow" w:hAnsi="Arial Narrow"/>
          <w:b/>
        </w:rPr>
        <w:t xml:space="preserve">Nota: </w:t>
      </w:r>
      <w:r w:rsidRPr="00477BB1">
        <w:rPr>
          <w:rFonts w:ascii="Arial Narrow" w:hAnsi="Arial Narrow"/>
          <w:bCs/>
        </w:rPr>
        <w:t xml:space="preserve">Las amenazas a la privacidad pueden producirse en las instancias de </w:t>
      </w:r>
      <w:r w:rsidR="00FE6774">
        <w:rPr>
          <w:rFonts w:ascii="Arial Narrow" w:hAnsi="Arial Narrow"/>
          <w:bCs/>
        </w:rPr>
        <w:t xml:space="preserve">divulgación de la convocatoria y </w:t>
      </w:r>
      <w:r w:rsidRPr="00477BB1">
        <w:rPr>
          <w:rFonts w:ascii="Arial Narrow" w:hAnsi="Arial Narrow"/>
          <w:bCs/>
        </w:rPr>
        <w:t xml:space="preserve">selección y contacto de los participantes. Debe cautelarse que la selección no implique la violación de la privacidad de los </w:t>
      </w:r>
      <w:r w:rsidR="0080390F" w:rsidRPr="0080390F">
        <w:rPr>
          <w:rFonts w:ascii="Arial Narrow" w:hAnsi="Arial Narrow"/>
          <w:bCs/>
        </w:rPr>
        <w:t>participantes</w:t>
      </w:r>
      <w:r w:rsidRPr="00477BB1">
        <w:rPr>
          <w:rFonts w:ascii="Arial Narrow" w:hAnsi="Arial Narrow"/>
          <w:bCs/>
        </w:rPr>
        <w:t>, y que las formas de contacto no impliquen asedio o abuso de poder entre quien envía la solicitud y quien la recibe.</w:t>
      </w:r>
      <w:r>
        <w:rPr>
          <w:rFonts w:ascii="Arial Narrow" w:hAnsi="Arial Narrow"/>
          <w:b/>
        </w:rPr>
        <w:t xml:space="preserve"> </w:t>
      </w:r>
      <w:r w:rsidR="00046DB8" w:rsidRPr="00477BB1">
        <w:rPr>
          <w:rFonts w:ascii="Arial Narrow" w:hAnsi="Arial Narrow"/>
          <w:bCs/>
        </w:rPr>
        <w:t>Asimismo, deben considerarse procedimientos de cuidado de la privacidad en la selección del lugar y medio de recolección de datos.</w:t>
      </w:r>
    </w:p>
    <w:p w14:paraId="42CEE1B3" w14:textId="77777777" w:rsidR="007E3959" w:rsidRPr="001A259B" w:rsidRDefault="007E3959" w:rsidP="007E3959">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EEDD7B" w14:textId="77777777" w:rsidR="007E3959" w:rsidRDefault="007E3959" w:rsidP="001A259B">
      <w:pPr>
        <w:ind w:left="993"/>
        <w:jc w:val="both"/>
        <w:rPr>
          <w:rFonts w:ascii="Arial Narrow" w:hAnsi="Arial Narrow"/>
        </w:rPr>
      </w:pPr>
    </w:p>
    <w:p w14:paraId="367E1AA8" w14:textId="77777777" w:rsidR="00FE6774" w:rsidRDefault="00FE6774" w:rsidP="00FE6774">
      <w:pPr>
        <w:ind w:left="993"/>
        <w:jc w:val="both"/>
        <w:rPr>
          <w:rFonts w:ascii="Arial Narrow" w:hAnsi="Arial Narrow"/>
        </w:rPr>
      </w:pPr>
    </w:p>
    <w:p w14:paraId="1ED17547" w14:textId="1B9DAD57" w:rsidR="00FE6774" w:rsidRPr="001A259B" w:rsidRDefault="00FE6774" w:rsidP="00477BB1">
      <w:pPr>
        <w:pStyle w:val="Prrafodelista"/>
        <w:numPr>
          <w:ilvl w:val="1"/>
          <w:numId w:val="6"/>
        </w:numPr>
        <w:spacing w:after="0" w:line="240" w:lineRule="auto"/>
        <w:rPr>
          <w:rFonts w:ascii="Arial Narrow" w:hAnsi="Arial Narrow"/>
        </w:rPr>
      </w:pPr>
      <w:r w:rsidRPr="001A259B">
        <w:rPr>
          <w:rFonts w:ascii="Arial Narrow" w:hAnsi="Arial Narrow"/>
        </w:rPr>
        <w:t>¿</w:t>
      </w:r>
      <w:r w:rsidRPr="007E3959">
        <w:rPr>
          <w:rFonts w:ascii="Arial Narrow" w:hAnsi="Arial Narrow"/>
        </w:rPr>
        <w:t xml:space="preserve">Su Investigación </w:t>
      </w:r>
      <w:r>
        <w:rPr>
          <w:rFonts w:ascii="Arial Narrow" w:hAnsi="Arial Narrow"/>
        </w:rPr>
        <w:t>incluye los instrumentos de recolección de datos (encuestas, entrevistas, guiones</w:t>
      </w:r>
      <w:r w:rsidR="005B5662">
        <w:rPr>
          <w:rFonts w:ascii="Arial Narrow" w:hAnsi="Arial Narrow"/>
        </w:rPr>
        <w:t>, etc.</w:t>
      </w:r>
      <w:r>
        <w:rPr>
          <w:rFonts w:ascii="Arial Narrow" w:hAnsi="Arial Narrow"/>
        </w:rPr>
        <w:t>) en versión borrador o final</w:t>
      </w:r>
      <w:r w:rsidRPr="001A259B">
        <w:rPr>
          <w:rFonts w:ascii="Arial Narrow" w:hAnsi="Arial Narrow"/>
        </w:rPr>
        <w:t>?</w:t>
      </w:r>
    </w:p>
    <w:p w14:paraId="648CDAE4" w14:textId="77777777" w:rsidR="00FE6774" w:rsidRPr="001A259B" w:rsidRDefault="00FE6774" w:rsidP="00FE6774">
      <w:pPr>
        <w:pStyle w:val="Prrafodelista"/>
        <w:ind w:left="1353"/>
        <w:rPr>
          <w:rFonts w:ascii="Arial Narrow" w:hAnsi="Arial Narrow"/>
        </w:rPr>
      </w:pPr>
    </w:p>
    <w:p w14:paraId="0AB63C37" w14:textId="77777777" w:rsidR="00FE6774" w:rsidRPr="001A259B" w:rsidRDefault="00FE6774" w:rsidP="00FE6774">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0C30C63A" w14:textId="77777777" w:rsidR="00FE6774" w:rsidRPr="001A259B" w:rsidRDefault="00FE6774" w:rsidP="00FE6774">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631540B" w14:textId="77777777" w:rsidR="00FE6774" w:rsidRPr="001A259B" w:rsidRDefault="00FE6774" w:rsidP="00FE6774">
      <w:pPr>
        <w:pStyle w:val="Prrafodelista"/>
        <w:ind w:left="1080"/>
        <w:jc w:val="both"/>
        <w:rPr>
          <w:rFonts w:ascii="Arial Narrow" w:hAnsi="Arial Narrow"/>
        </w:rPr>
      </w:pPr>
    </w:p>
    <w:p w14:paraId="6D7213F1" w14:textId="1CAA0AEA" w:rsidR="00FE6774" w:rsidRDefault="00FE6774" w:rsidP="00477BB1">
      <w:pPr>
        <w:ind w:left="993" w:hanging="426"/>
        <w:jc w:val="both"/>
        <w:rPr>
          <w:rFonts w:ascii="Arial Narrow" w:hAnsi="Arial Narrow"/>
        </w:rPr>
      </w:pPr>
      <w:r w:rsidRPr="001A259B">
        <w:rPr>
          <w:rFonts w:ascii="Arial Narrow" w:hAnsi="Arial Narrow"/>
        </w:rPr>
        <w:t>Si la respuesta es</w:t>
      </w:r>
      <w:r>
        <w:rPr>
          <w:rFonts w:ascii="Arial Narrow" w:hAnsi="Arial Narrow"/>
        </w:rPr>
        <w:t xml:space="preserve"> negativa, expli</w:t>
      </w:r>
      <w:r w:rsidR="00477BB1">
        <w:rPr>
          <w:rFonts w:ascii="Arial Narrow" w:hAnsi="Arial Narrow"/>
        </w:rPr>
        <w:t>que</w:t>
      </w:r>
      <w:r>
        <w:rPr>
          <w:rFonts w:ascii="Arial Narrow" w:hAnsi="Arial Narrow"/>
        </w:rPr>
        <w:t xml:space="preserve"> las razones. </w:t>
      </w:r>
      <w:r w:rsidR="005B5662">
        <w:rPr>
          <w:rFonts w:ascii="Arial Narrow" w:hAnsi="Arial Narrow"/>
        </w:rPr>
        <w:t>Si su respuesta es positiva, adjúntelos a esta solicitud. En caso de que no envíe la versión final de sus instrumentos</w:t>
      </w:r>
      <w:r w:rsidR="00522BE5">
        <w:rPr>
          <w:rFonts w:ascii="Arial Narrow" w:hAnsi="Arial Narrow"/>
        </w:rPr>
        <w:t xml:space="preserve"> </w:t>
      </w:r>
      <w:r w:rsidR="00522BE5" w:rsidRPr="00477BB1">
        <w:rPr>
          <w:rFonts w:ascii="Arial Narrow" w:hAnsi="Arial Narrow"/>
        </w:rPr>
        <w:t xml:space="preserve">porque su versión final </w:t>
      </w:r>
      <w:r w:rsidR="00477BB1" w:rsidRPr="00477BB1">
        <w:rPr>
          <w:rFonts w:ascii="Arial Narrow" w:hAnsi="Arial Narrow"/>
        </w:rPr>
        <w:t>está</w:t>
      </w:r>
      <w:r w:rsidR="00522BE5" w:rsidRPr="00477BB1">
        <w:rPr>
          <w:rFonts w:ascii="Arial Narrow" w:hAnsi="Arial Narrow"/>
        </w:rPr>
        <w:t xml:space="preserve"> asociada </w:t>
      </w:r>
      <w:r w:rsidR="00522BE5" w:rsidRPr="00477BB1">
        <w:rPr>
          <w:rFonts w:ascii="Arial Narrow" w:hAnsi="Arial Narrow"/>
        </w:rPr>
        <w:lastRenderedPageBreak/>
        <w:t>al propio desarrollo de la investigación</w:t>
      </w:r>
      <w:r w:rsidR="005B5662" w:rsidRPr="00477BB1">
        <w:rPr>
          <w:rFonts w:ascii="Arial Narrow" w:hAnsi="Arial Narrow"/>
        </w:rPr>
        <w:t>,</w:t>
      </w:r>
      <w:r w:rsidR="005B5662">
        <w:rPr>
          <w:rFonts w:ascii="Arial Narrow" w:hAnsi="Arial Narrow"/>
        </w:rPr>
        <w:t xml:space="preserve"> debe comprometerse a enviarlos al CEC en cuanto estén listos.</w:t>
      </w:r>
    </w:p>
    <w:p w14:paraId="02E2BA40" w14:textId="77777777" w:rsidR="00FE6774" w:rsidRPr="001A259B" w:rsidRDefault="00FE6774" w:rsidP="00FE6774">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5849EB" w14:textId="77777777" w:rsidR="00FE6774" w:rsidRDefault="00FE6774" w:rsidP="001A259B">
      <w:pPr>
        <w:ind w:left="993"/>
        <w:jc w:val="both"/>
        <w:rPr>
          <w:rFonts w:ascii="Arial Narrow" w:hAnsi="Arial Narrow"/>
        </w:rPr>
      </w:pPr>
    </w:p>
    <w:p w14:paraId="275AC888" w14:textId="77777777" w:rsidR="007E3959" w:rsidRPr="001A259B" w:rsidRDefault="007E3959" w:rsidP="001A259B">
      <w:pPr>
        <w:ind w:left="993"/>
        <w:jc w:val="both"/>
        <w:rPr>
          <w:rFonts w:ascii="Arial Narrow" w:hAnsi="Arial Narrow"/>
        </w:rPr>
      </w:pPr>
    </w:p>
    <w:p w14:paraId="697CDFD0" w14:textId="78D46016"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 xml:space="preserve">¿Su Investigación considera la </w:t>
      </w:r>
      <w:r w:rsidR="00477BB1">
        <w:rPr>
          <w:rFonts w:ascii="Arial Narrow" w:hAnsi="Arial Narrow"/>
        </w:rPr>
        <w:t>p</w:t>
      </w:r>
      <w:r w:rsidRPr="001A259B">
        <w:rPr>
          <w:rFonts w:ascii="Arial Narrow" w:hAnsi="Arial Narrow"/>
        </w:rPr>
        <w:t xml:space="preserve">rotección de la </w:t>
      </w:r>
      <w:r w:rsidR="00477BB1">
        <w:rPr>
          <w:rFonts w:ascii="Arial Narrow" w:hAnsi="Arial Narrow"/>
        </w:rPr>
        <w:t>c</w:t>
      </w:r>
      <w:r w:rsidRPr="001A259B">
        <w:rPr>
          <w:rFonts w:ascii="Arial Narrow" w:hAnsi="Arial Narrow"/>
        </w:rPr>
        <w:t>onfidencialidad?</w:t>
      </w:r>
    </w:p>
    <w:p w14:paraId="76A329E4" w14:textId="77777777" w:rsidR="001A259B" w:rsidRPr="001A259B" w:rsidRDefault="001A259B" w:rsidP="001A259B">
      <w:pPr>
        <w:ind w:left="993"/>
        <w:rPr>
          <w:rFonts w:ascii="Arial Narrow" w:hAnsi="Arial Narrow"/>
        </w:rPr>
      </w:pPr>
    </w:p>
    <w:p w14:paraId="6C8B0F47"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2DD615F3"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0914C833" w14:textId="77777777" w:rsidR="001A259B" w:rsidRPr="001A259B" w:rsidRDefault="001A259B" w:rsidP="001A259B">
      <w:pPr>
        <w:pStyle w:val="Prrafodelista"/>
        <w:ind w:left="1080"/>
        <w:jc w:val="both"/>
        <w:rPr>
          <w:rFonts w:ascii="Arial Narrow" w:hAnsi="Arial Narrow"/>
        </w:rPr>
      </w:pPr>
    </w:p>
    <w:p w14:paraId="7D50F37D" w14:textId="1330FAA0" w:rsidR="001A259B" w:rsidRDefault="001A259B" w:rsidP="00477BB1">
      <w:pPr>
        <w:ind w:left="993" w:hanging="426"/>
        <w:jc w:val="both"/>
        <w:rPr>
          <w:rFonts w:ascii="Arial Narrow" w:hAnsi="Arial Narrow"/>
        </w:rPr>
      </w:pPr>
      <w:r w:rsidRPr="001A259B">
        <w:rPr>
          <w:rFonts w:ascii="Arial Narrow" w:hAnsi="Arial Narrow"/>
        </w:rPr>
        <w:t xml:space="preserve">Si la respuesta es negativa, indicar las razones. </w:t>
      </w:r>
      <w:r w:rsidR="00EF1F5E" w:rsidRPr="00EF1F5E">
        <w:rPr>
          <w:rFonts w:ascii="Arial Narrow" w:hAnsi="Arial Narrow"/>
        </w:rPr>
        <w:t xml:space="preserve">Si su respuesta es positiva, especificar los procedimientos para Protección de </w:t>
      </w:r>
      <w:r w:rsidR="00EF1F5E">
        <w:rPr>
          <w:rFonts w:ascii="Arial Narrow" w:hAnsi="Arial Narrow"/>
        </w:rPr>
        <w:t>Confidencialidad</w:t>
      </w:r>
      <w:r w:rsidR="00EF1F5E" w:rsidRPr="00EF1F5E">
        <w:rPr>
          <w:rFonts w:ascii="Arial Narrow" w:hAnsi="Arial Narrow"/>
        </w:rPr>
        <w:t xml:space="preserve"> que se tomarán en cuenta</w:t>
      </w:r>
    </w:p>
    <w:p w14:paraId="2A1BB840" w14:textId="77777777" w:rsidR="0080390F" w:rsidRDefault="0080390F" w:rsidP="001A259B">
      <w:pPr>
        <w:pStyle w:val="Prrafodelista"/>
        <w:ind w:left="1080"/>
        <w:jc w:val="both"/>
        <w:rPr>
          <w:rFonts w:ascii="Arial Narrow" w:hAnsi="Arial Narrow"/>
        </w:rPr>
      </w:pPr>
    </w:p>
    <w:p w14:paraId="6ACB513E" w14:textId="0765925B" w:rsidR="0080390F" w:rsidRDefault="0080390F" w:rsidP="001A259B">
      <w:pPr>
        <w:pStyle w:val="Prrafodelista"/>
        <w:ind w:left="1080"/>
        <w:jc w:val="both"/>
        <w:rPr>
          <w:rFonts w:ascii="Arial Narrow" w:hAnsi="Arial Narrow"/>
        </w:rPr>
      </w:pPr>
      <w:r w:rsidRPr="00477BB1">
        <w:rPr>
          <w:rFonts w:ascii="Arial Narrow" w:hAnsi="Arial Narrow"/>
          <w:b/>
          <w:bCs/>
        </w:rPr>
        <w:t>Nota</w:t>
      </w:r>
      <w:r>
        <w:rPr>
          <w:rFonts w:ascii="Arial Narrow" w:hAnsi="Arial Narrow"/>
        </w:rPr>
        <w:t>: las amenazas a la confidencialidad</w:t>
      </w:r>
      <w:r w:rsidR="00EF1F5E">
        <w:rPr>
          <w:rFonts w:ascii="Arial Narrow" w:hAnsi="Arial Narrow"/>
        </w:rPr>
        <w:t xml:space="preserve"> se vinculan a la gestión de los datos recolectados. </w:t>
      </w:r>
      <w:r>
        <w:rPr>
          <w:rFonts w:ascii="Arial Narrow" w:hAnsi="Arial Narrow"/>
        </w:rPr>
        <w:t xml:space="preserve"> </w:t>
      </w:r>
      <w:r w:rsidR="00EF1F5E">
        <w:rPr>
          <w:rFonts w:ascii="Arial Narrow" w:hAnsi="Arial Narrow"/>
        </w:rPr>
        <w:t xml:space="preserve">Algunos mecanismos utilizados para resguardar la confidencialidad incluyen </w:t>
      </w:r>
      <w:r w:rsidR="005B5662">
        <w:rPr>
          <w:rFonts w:ascii="Arial Narrow" w:hAnsi="Arial Narrow"/>
        </w:rPr>
        <w:t xml:space="preserve">la </w:t>
      </w:r>
      <w:proofErr w:type="spellStart"/>
      <w:r w:rsidR="005B5662">
        <w:rPr>
          <w:rFonts w:ascii="Arial Narrow" w:hAnsi="Arial Narrow"/>
        </w:rPr>
        <w:t>anonimización</w:t>
      </w:r>
      <w:proofErr w:type="spellEnd"/>
      <w:r w:rsidR="005B5662">
        <w:rPr>
          <w:rFonts w:ascii="Arial Narrow" w:hAnsi="Arial Narrow"/>
        </w:rPr>
        <w:t xml:space="preserve"> </w:t>
      </w:r>
      <w:r w:rsidR="00EF1F5E">
        <w:rPr>
          <w:rFonts w:ascii="Arial Narrow" w:hAnsi="Arial Narrow"/>
        </w:rPr>
        <w:t>de los datos (no recolectar información de identificación de personas), el uso de pseudónimos y la reserva de datos que permitan identificar a personas (en el caso de comunidades pequeñas).</w:t>
      </w:r>
      <w:r w:rsidR="005B5662">
        <w:rPr>
          <w:rFonts w:ascii="Arial Narrow" w:hAnsi="Arial Narrow"/>
        </w:rPr>
        <w:t xml:space="preserve"> Además, se debe especificar quiénes tendrán acceso a los datos, dónde serán alojados y si los miembros del equipo de investigación firmarán un acuerdo de confidencialidad. Finalmente, </w:t>
      </w:r>
      <w:r w:rsidR="0072580E">
        <w:rPr>
          <w:rFonts w:ascii="Arial Narrow" w:hAnsi="Arial Narrow"/>
        </w:rPr>
        <w:t xml:space="preserve">se debe </w:t>
      </w:r>
      <w:r w:rsidR="005B5662">
        <w:rPr>
          <w:rFonts w:ascii="Arial Narrow" w:hAnsi="Arial Narrow"/>
        </w:rPr>
        <w:t>especificar durante cuánto tiempo se conservarán los datos.</w:t>
      </w:r>
    </w:p>
    <w:p w14:paraId="2599EDA2" w14:textId="5D944FF8" w:rsid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D91B4" w14:textId="77777777" w:rsidR="00DC14AF" w:rsidRDefault="00DC14AF" w:rsidP="001A259B">
      <w:pPr>
        <w:ind w:left="993"/>
        <w:jc w:val="both"/>
        <w:rPr>
          <w:rFonts w:ascii="Arial Narrow" w:hAnsi="Arial Narrow"/>
        </w:rPr>
      </w:pPr>
    </w:p>
    <w:p w14:paraId="33ED8DE2" w14:textId="3253F43B" w:rsidR="00DC14AF" w:rsidRPr="001A259B" w:rsidRDefault="00DC14AF" w:rsidP="00477BB1">
      <w:pPr>
        <w:pStyle w:val="Prrafodelista"/>
        <w:numPr>
          <w:ilvl w:val="1"/>
          <w:numId w:val="6"/>
        </w:numPr>
        <w:spacing w:after="0" w:line="240" w:lineRule="auto"/>
        <w:jc w:val="both"/>
        <w:rPr>
          <w:rFonts w:ascii="Arial Narrow" w:hAnsi="Arial Narrow"/>
        </w:rPr>
      </w:pPr>
      <w:r w:rsidRPr="001A259B">
        <w:rPr>
          <w:rFonts w:ascii="Arial Narrow" w:hAnsi="Arial Narrow"/>
        </w:rPr>
        <w:t>¿S</w:t>
      </w:r>
      <w:r>
        <w:rPr>
          <w:rFonts w:ascii="Arial Narrow" w:hAnsi="Arial Narrow"/>
        </w:rPr>
        <w:t>i s</w:t>
      </w:r>
      <w:r w:rsidRPr="001A259B">
        <w:rPr>
          <w:rFonts w:ascii="Arial Narrow" w:hAnsi="Arial Narrow"/>
        </w:rPr>
        <w:t xml:space="preserve">u Investigación </w:t>
      </w:r>
      <w:r>
        <w:rPr>
          <w:rFonts w:ascii="Arial Narrow" w:hAnsi="Arial Narrow"/>
        </w:rPr>
        <w:t>incluye incentivos (monetarios o no monetarios) para los participantes, aquellos son apropiados y balanceados para no poner en riesgo la participación voluntaria</w:t>
      </w:r>
      <w:r w:rsidRPr="001A259B">
        <w:rPr>
          <w:rFonts w:ascii="Arial Narrow" w:hAnsi="Arial Narrow"/>
        </w:rPr>
        <w:t>?</w:t>
      </w:r>
    </w:p>
    <w:p w14:paraId="3B68EE52" w14:textId="77777777" w:rsidR="00DC14AF" w:rsidRPr="001A259B" w:rsidRDefault="00DC14AF" w:rsidP="00DC14AF">
      <w:pPr>
        <w:pStyle w:val="Prrafodelista"/>
        <w:ind w:left="1353"/>
        <w:jc w:val="both"/>
        <w:rPr>
          <w:rFonts w:ascii="Arial Narrow" w:hAnsi="Arial Narrow"/>
        </w:rPr>
      </w:pPr>
    </w:p>
    <w:p w14:paraId="438B83C0" w14:textId="77777777" w:rsidR="00DC14AF" w:rsidRPr="001A259B" w:rsidRDefault="00DC14AF" w:rsidP="00DC14AF">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5A4A2CEC" w14:textId="77777777" w:rsidR="00DC14AF" w:rsidRDefault="00DC14AF" w:rsidP="00DC14AF">
      <w:pPr>
        <w:pStyle w:val="Prrafodelista"/>
        <w:ind w:left="1080"/>
        <w:jc w:val="both"/>
        <w:rPr>
          <w:rFonts w:ascii="Arial Narrow" w:hAnsi="Arial Narrow"/>
          <w:b/>
        </w:rPr>
      </w:pPr>
      <w:r w:rsidRPr="001A259B">
        <w:rPr>
          <w:rFonts w:ascii="Arial Narrow" w:hAnsi="Arial Narrow"/>
        </w:rPr>
        <w:lastRenderedPageBreak/>
        <w:t>No</w:t>
      </w:r>
      <w:r w:rsidRPr="001A259B">
        <w:rPr>
          <w:rFonts w:ascii="Arial Narrow" w:hAnsi="Arial Narrow"/>
        </w:rPr>
        <w:tab/>
      </w:r>
      <w:r w:rsidRPr="001A259B">
        <w:rPr>
          <w:rFonts w:ascii="Arial Narrow" w:hAnsi="Arial Narrow"/>
          <w:b/>
        </w:rPr>
        <w:sym w:font="Symbol" w:char="F092"/>
      </w:r>
    </w:p>
    <w:p w14:paraId="69B73E94" w14:textId="77777777" w:rsidR="00DC14AF" w:rsidRDefault="00DC14AF" w:rsidP="00DC14AF">
      <w:pPr>
        <w:pStyle w:val="Prrafodelista"/>
        <w:ind w:left="1080"/>
        <w:jc w:val="both"/>
        <w:rPr>
          <w:rFonts w:ascii="Arial Narrow" w:hAnsi="Arial Narrow"/>
          <w:b/>
        </w:rPr>
      </w:pPr>
      <w:r>
        <w:rPr>
          <w:rFonts w:ascii="Arial Narrow" w:hAnsi="Arial Narrow"/>
        </w:rPr>
        <w:t xml:space="preserve">No aplica </w:t>
      </w:r>
      <w:r w:rsidRPr="001A259B">
        <w:rPr>
          <w:rFonts w:ascii="Arial Narrow" w:hAnsi="Arial Narrow"/>
          <w:b/>
        </w:rPr>
        <w:sym w:font="Symbol" w:char="F092"/>
      </w:r>
    </w:p>
    <w:p w14:paraId="6AAA4135" w14:textId="77777777" w:rsidR="00DC14AF" w:rsidRPr="001A259B" w:rsidRDefault="00DC14AF" w:rsidP="00DC14AF">
      <w:pPr>
        <w:pStyle w:val="Prrafodelista"/>
        <w:ind w:left="1080"/>
        <w:jc w:val="both"/>
        <w:rPr>
          <w:rFonts w:ascii="Arial Narrow" w:hAnsi="Arial Narrow"/>
        </w:rPr>
      </w:pPr>
    </w:p>
    <w:p w14:paraId="2094888A" w14:textId="4BC13155" w:rsidR="00DC14AF" w:rsidRDefault="00DC14AF" w:rsidP="00DC14AF">
      <w:pPr>
        <w:pStyle w:val="Prrafodelista"/>
        <w:ind w:left="1080"/>
        <w:jc w:val="both"/>
        <w:rPr>
          <w:rFonts w:ascii="Arial Narrow" w:hAnsi="Arial Narrow"/>
        </w:rPr>
      </w:pPr>
      <w:r w:rsidRPr="001A259B">
        <w:rPr>
          <w:rFonts w:ascii="Arial Narrow" w:hAnsi="Arial Narrow"/>
        </w:rPr>
        <w:t xml:space="preserve">Si la respuesta es </w:t>
      </w:r>
      <w:r>
        <w:rPr>
          <w:rFonts w:ascii="Arial Narrow" w:hAnsi="Arial Narrow"/>
        </w:rPr>
        <w:t>positiva, justifi</w:t>
      </w:r>
      <w:r w:rsidR="0072580E">
        <w:rPr>
          <w:rFonts w:ascii="Arial Narrow" w:hAnsi="Arial Narrow"/>
        </w:rPr>
        <w:t xml:space="preserve">que </w:t>
      </w:r>
      <w:r w:rsidR="00EF1F5E">
        <w:rPr>
          <w:rFonts w:ascii="Arial Narrow" w:hAnsi="Arial Narrow"/>
        </w:rPr>
        <w:t>que sean apropiados y balanceados respecto de los sujetos a investigar.</w:t>
      </w:r>
    </w:p>
    <w:p w14:paraId="7D46DA64" w14:textId="77777777" w:rsidR="00DC14AF" w:rsidRDefault="00DC14AF" w:rsidP="00DC14AF">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4F620" w14:textId="77777777" w:rsidR="00DC14AF" w:rsidRPr="001A259B" w:rsidRDefault="00DC14AF" w:rsidP="001A259B">
      <w:pPr>
        <w:ind w:left="993"/>
        <w:jc w:val="both"/>
        <w:rPr>
          <w:rFonts w:ascii="Arial Narrow" w:hAnsi="Arial Narrow"/>
        </w:rPr>
      </w:pPr>
    </w:p>
    <w:p w14:paraId="1D3E36FF" w14:textId="69C844B2"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 xml:space="preserve"> ¿</w:t>
      </w:r>
      <w:r w:rsidR="005B5662">
        <w:rPr>
          <w:rFonts w:ascii="Arial Narrow" w:hAnsi="Arial Narrow"/>
        </w:rPr>
        <w:t>Existen</w:t>
      </w:r>
      <w:r w:rsidR="005B5662" w:rsidRPr="001A259B">
        <w:rPr>
          <w:rFonts w:ascii="Arial Narrow" w:hAnsi="Arial Narrow"/>
        </w:rPr>
        <w:t xml:space="preserve"> </w:t>
      </w:r>
      <w:r w:rsidRPr="001A259B">
        <w:rPr>
          <w:rFonts w:ascii="Arial Narrow" w:hAnsi="Arial Narrow" w:cs="Arial"/>
          <w:bCs/>
          <w:iCs/>
          <w:lang w:bidi="es-ES_tradnl"/>
        </w:rPr>
        <w:t>potenciales conflictos de interés de su proyecto y de usted como</w:t>
      </w:r>
      <w:r w:rsidR="0072580E">
        <w:rPr>
          <w:rFonts w:ascii="Arial Narrow" w:hAnsi="Arial Narrow" w:cs="Arial"/>
          <w:bCs/>
          <w:iCs/>
          <w:lang w:bidi="es-ES_tradnl"/>
        </w:rPr>
        <w:t xml:space="preserve"> </w:t>
      </w:r>
      <w:r w:rsidRPr="001A259B">
        <w:rPr>
          <w:rFonts w:ascii="Arial Narrow" w:hAnsi="Arial Narrow" w:cs="Arial"/>
          <w:bCs/>
          <w:iCs/>
          <w:lang w:bidi="es-ES_tradnl"/>
        </w:rPr>
        <w:t>investigador(a)</w:t>
      </w:r>
      <w:r w:rsidRPr="001A259B">
        <w:rPr>
          <w:rFonts w:ascii="Arial Narrow" w:hAnsi="Arial Narrow"/>
        </w:rPr>
        <w:t>?</w:t>
      </w:r>
    </w:p>
    <w:p w14:paraId="76D091A0" w14:textId="77777777" w:rsidR="001A259B" w:rsidRPr="001A259B" w:rsidRDefault="001A259B" w:rsidP="001A259B">
      <w:pPr>
        <w:pStyle w:val="Prrafodelista"/>
        <w:ind w:left="1353"/>
        <w:rPr>
          <w:rFonts w:ascii="Arial Narrow" w:hAnsi="Arial Narrow"/>
        </w:rPr>
      </w:pPr>
    </w:p>
    <w:p w14:paraId="3A6FA1C9"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679E5CD5"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15C35CA" w14:textId="77777777" w:rsidR="001A259B" w:rsidRPr="001A259B" w:rsidRDefault="001A259B" w:rsidP="001A259B">
      <w:pPr>
        <w:pStyle w:val="Prrafodelista"/>
        <w:ind w:left="1080"/>
        <w:jc w:val="both"/>
        <w:rPr>
          <w:rFonts w:ascii="Arial Narrow" w:hAnsi="Arial Narrow"/>
        </w:rPr>
      </w:pPr>
    </w:p>
    <w:p w14:paraId="09885B21" w14:textId="3A04EB3F" w:rsidR="001A259B" w:rsidRDefault="001A259B" w:rsidP="001A259B">
      <w:pPr>
        <w:pStyle w:val="Prrafodelista"/>
        <w:ind w:left="1080"/>
        <w:jc w:val="both"/>
        <w:rPr>
          <w:rFonts w:ascii="Arial Narrow" w:hAnsi="Arial Narrow"/>
        </w:rPr>
      </w:pPr>
      <w:r w:rsidRPr="001A259B">
        <w:rPr>
          <w:rFonts w:ascii="Arial Narrow" w:hAnsi="Arial Narrow"/>
        </w:rPr>
        <w:t xml:space="preserve">Si la respuesta es positiva, </w:t>
      </w:r>
      <w:r w:rsidR="0072580E">
        <w:rPr>
          <w:rFonts w:ascii="Arial Narrow" w:hAnsi="Arial Narrow"/>
        </w:rPr>
        <w:t>especifique</w:t>
      </w:r>
      <w:r w:rsidRPr="001A259B">
        <w:rPr>
          <w:rFonts w:ascii="Arial Narrow" w:hAnsi="Arial Narrow"/>
        </w:rPr>
        <w:t xml:space="preserve"> aquellos conflictos de interés</w:t>
      </w:r>
      <w:r w:rsidR="00EF1F5E">
        <w:rPr>
          <w:rFonts w:ascii="Arial Narrow" w:hAnsi="Arial Narrow"/>
        </w:rPr>
        <w:t xml:space="preserve"> y los procedimientos para gestionarlos</w:t>
      </w:r>
      <w:r w:rsidRPr="001A259B">
        <w:rPr>
          <w:rFonts w:ascii="Arial Narrow" w:hAnsi="Arial Narrow"/>
        </w:rPr>
        <w:t xml:space="preserve">. </w:t>
      </w:r>
    </w:p>
    <w:p w14:paraId="73BEC43B" w14:textId="77777777" w:rsidR="007E3959" w:rsidRDefault="007E3959" w:rsidP="001A259B">
      <w:pPr>
        <w:pStyle w:val="Prrafodelista"/>
        <w:ind w:left="1080"/>
        <w:jc w:val="both"/>
        <w:rPr>
          <w:rFonts w:ascii="Arial Narrow" w:hAnsi="Arial Narrow"/>
          <w:b/>
        </w:rPr>
      </w:pPr>
    </w:p>
    <w:p w14:paraId="7EA122D0" w14:textId="69C19365" w:rsidR="007E3959" w:rsidRPr="007E3959" w:rsidRDefault="001A259B" w:rsidP="001A259B">
      <w:pPr>
        <w:pStyle w:val="Prrafodelista"/>
        <w:ind w:left="1080"/>
        <w:jc w:val="both"/>
        <w:rPr>
          <w:rFonts w:ascii="Arial Narrow" w:hAnsi="Arial Narrow" w:cs="Arial"/>
          <w:bCs/>
          <w:iCs/>
          <w:lang w:bidi="es-ES_tradnl"/>
        </w:rPr>
      </w:pPr>
      <w:r w:rsidRPr="001A259B">
        <w:rPr>
          <w:rFonts w:ascii="Arial Narrow" w:hAnsi="Arial Narrow"/>
          <w:b/>
        </w:rPr>
        <w:t>Nota:</w:t>
      </w:r>
      <w:r w:rsidR="0080390F">
        <w:rPr>
          <w:rFonts w:ascii="Arial Narrow" w:hAnsi="Arial Narrow"/>
          <w:b/>
        </w:rPr>
        <w:t xml:space="preserve"> </w:t>
      </w:r>
      <w:r w:rsidR="0080390F" w:rsidRPr="00477BB1">
        <w:rPr>
          <w:rFonts w:ascii="Arial Narrow" w:hAnsi="Arial Narrow"/>
          <w:bCs/>
        </w:rPr>
        <w:t>El conflicto de interés se refiere a situaciones en las que aspectos financieros o no financieros puedan comprometer la objetividad del investigador para cumplir con sus deberes y responsabilidades.</w:t>
      </w:r>
      <w:r w:rsidRPr="001A259B">
        <w:rPr>
          <w:rFonts w:ascii="Arial Narrow" w:hAnsi="Arial Narrow"/>
          <w:b/>
        </w:rPr>
        <w:t xml:space="preserve"> </w:t>
      </w:r>
      <w:r w:rsidR="0080390F">
        <w:rPr>
          <w:rFonts w:ascii="Arial Narrow" w:hAnsi="Arial Narrow" w:cs="Arial"/>
          <w:bCs/>
          <w:iCs/>
          <w:lang w:bidi="es-ES_tradnl"/>
        </w:rPr>
        <w:t xml:space="preserve">El conflicto de interés </w:t>
      </w:r>
      <w:r w:rsidRPr="001A259B">
        <w:rPr>
          <w:rFonts w:ascii="Arial Narrow" w:hAnsi="Arial Narrow" w:cs="Arial"/>
          <w:bCs/>
          <w:iCs/>
          <w:lang w:bidi="es-ES_tradnl"/>
        </w:rPr>
        <w:t>puede presentarse cuando el proyecto que requiere evaluación o usted como investigador(a) se relaciona con algún integrante del Comité de manera que pueda implicar un interés de orden financiero, material, institucional o social afectando potencialmente la imparcialidad de la evaluación.</w:t>
      </w:r>
      <w:r w:rsidR="007E3959">
        <w:rPr>
          <w:rFonts w:ascii="Arial Narrow" w:hAnsi="Arial Narrow" w:cs="Arial"/>
          <w:bCs/>
          <w:iCs/>
          <w:lang w:bidi="es-ES_tradnl"/>
        </w:rPr>
        <w:t xml:space="preserve"> Asimismo, existe conflicto de interés cuando la investigación tiene financiamiento o participación de alguna entidad pública o privada que puede poner en riesgo la integridad de la investigación. </w:t>
      </w:r>
      <w:r w:rsidR="007E3959" w:rsidRPr="00477BB1">
        <w:rPr>
          <w:rFonts w:ascii="Arial Narrow" w:hAnsi="Arial Narrow"/>
          <w:bCs/>
        </w:rPr>
        <w:t>En caso de existir conflicto</w:t>
      </w:r>
      <w:r w:rsidR="00EF1F5E">
        <w:rPr>
          <w:rFonts w:ascii="Arial Narrow" w:hAnsi="Arial Narrow"/>
          <w:bCs/>
        </w:rPr>
        <w:t>s</w:t>
      </w:r>
      <w:r w:rsidR="007E3959" w:rsidRPr="00477BB1">
        <w:rPr>
          <w:rFonts w:ascii="Arial Narrow" w:hAnsi="Arial Narrow"/>
          <w:bCs/>
        </w:rPr>
        <w:t xml:space="preserve"> de interés, debe</w:t>
      </w:r>
      <w:r w:rsidR="005B5662">
        <w:rPr>
          <w:rFonts w:ascii="Arial Narrow" w:hAnsi="Arial Narrow"/>
          <w:bCs/>
        </w:rPr>
        <w:t>n</w:t>
      </w:r>
      <w:r w:rsidR="007E3959" w:rsidRPr="00477BB1">
        <w:rPr>
          <w:rFonts w:ascii="Arial Narrow" w:hAnsi="Arial Narrow"/>
          <w:bCs/>
        </w:rPr>
        <w:t xml:space="preserve"> declararse en detalle e incluirse un plan</w:t>
      </w:r>
      <w:r w:rsidR="007E3959">
        <w:rPr>
          <w:rFonts w:ascii="Arial Narrow" w:hAnsi="Arial Narrow"/>
          <w:bCs/>
        </w:rPr>
        <w:t xml:space="preserve"> de controles y procedimientos</w:t>
      </w:r>
      <w:r w:rsidR="007E3959" w:rsidRPr="00477BB1">
        <w:rPr>
          <w:rFonts w:ascii="Arial Narrow" w:hAnsi="Arial Narrow"/>
          <w:bCs/>
        </w:rPr>
        <w:t xml:space="preserve"> para </w:t>
      </w:r>
      <w:r w:rsidR="007E3959">
        <w:rPr>
          <w:rFonts w:ascii="Arial Narrow" w:hAnsi="Arial Narrow"/>
          <w:bCs/>
        </w:rPr>
        <w:t>gestionarlo</w:t>
      </w:r>
      <w:r w:rsidR="00EF1F5E">
        <w:rPr>
          <w:rFonts w:ascii="Arial Narrow" w:hAnsi="Arial Narrow"/>
          <w:bCs/>
        </w:rPr>
        <w:t>s</w:t>
      </w:r>
      <w:r w:rsidR="007E3959">
        <w:rPr>
          <w:rFonts w:ascii="Arial Narrow" w:hAnsi="Arial Narrow"/>
          <w:bCs/>
        </w:rPr>
        <w:t xml:space="preserve"> (por ejemplo, revisión independiente de datos).</w:t>
      </w:r>
    </w:p>
    <w:p w14:paraId="1DC50E11"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956ED" w14:textId="77777777" w:rsidR="001A259B" w:rsidRDefault="001A259B" w:rsidP="001A259B">
      <w:pPr>
        <w:rPr>
          <w:rFonts w:ascii="Arial Narrow" w:hAnsi="Arial Narrow"/>
        </w:rPr>
      </w:pPr>
    </w:p>
    <w:p w14:paraId="4FC202AF" w14:textId="3EFFDE7F" w:rsidR="00EF1F5E" w:rsidRPr="001A259B" w:rsidRDefault="00EF1F5E" w:rsidP="00477BB1">
      <w:pPr>
        <w:pStyle w:val="Prrafodelista"/>
        <w:numPr>
          <w:ilvl w:val="1"/>
          <w:numId w:val="6"/>
        </w:numPr>
        <w:spacing w:after="0" w:line="240" w:lineRule="auto"/>
        <w:rPr>
          <w:rFonts w:ascii="Arial Narrow" w:hAnsi="Arial Narrow"/>
        </w:rPr>
      </w:pPr>
      <w:r w:rsidRPr="001A259B">
        <w:rPr>
          <w:rFonts w:ascii="Arial Narrow" w:hAnsi="Arial Narrow"/>
        </w:rPr>
        <w:lastRenderedPageBreak/>
        <w:t>¿</w:t>
      </w:r>
      <w:r>
        <w:rPr>
          <w:rFonts w:ascii="Arial Narrow" w:hAnsi="Arial Narrow"/>
        </w:rPr>
        <w:t xml:space="preserve">Existen asimetrías de poder entre los sujetos a investigar y </w:t>
      </w:r>
      <w:r w:rsidRPr="001A259B">
        <w:rPr>
          <w:rFonts w:ascii="Arial Narrow" w:hAnsi="Arial Narrow" w:cs="Arial"/>
          <w:bCs/>
          <w:iCs/>
          <w:lang w:bidi="es-ES_tradnl"/>
        </w:rPr>
        <w:t>usted como</w:t>
      </w:r>
      <w:r w:rsidR="0072580E">
        <w:rPr>
          <w:rFonts w:ascii="Arial Narrow" w:hAnsi="Arial Narrow" w:cs="Arial"/>
          <w:bCs/>
          <w:iCs/>
          <w:lang w:bidi="es-ES_tradnl"/>
        </w:rPr>
        <w:t xml:space="preserve"> </w:t>
      </w:r>
      <w:r w:rsidRPr="001A259B">
        <w:rPr>
          <w:rFonts w:ascii="Arial Narrow" w:hAnsi="Arial Narrow" w:cs="Arial"/>
          <w:bCs/>
          <w:iCs/>
          <w:lang w:bidi="es-ES_tradnl"/>
        </w:rPr>
        <w:t>investigador(a)</w:t>
      </w:r>
      <w:r>
        <w:rPr>
          <w:rFonts w:ascii="Arial Narrow" w:hAnsi="Arial Narrow" w:cs="Arial"/>
          <w:bCs/>
          <w:iCs/>
          <w:lang w:bidi="es-ES_tradnl"/>
        </w:rPr>
        <w:t xml:space="preserve"> que puedan afectar la libre participación</w:t>
      </w:r>
      <w:r w:rsidRPr="001A259B">
        <w:rPr>
          <w:rFonts w:ascii="Arial Narrow" w:hAnsi="Arial Narrow"/>
        </w:rPr>
        <w:t>?</w:t>
      </w:r>
    </w:p>
    <w:p w14:paraId="60EDD308" w14:textId="77777777" w:rsidR="00EF1F5E" w:rsidRPr="001A259B" w:rsidRDefault="00EF1F5E" w:rsidP="00EF1F5E">
      <w:pPr>
        <w:pStyle w:val="Prrafodelista"/>
        <w:ind w:left="1353"/>
        <w:rPr>
          <w:rFonts w:ascii="Arial Narrow" w:hAnsi="Arial Narrow"/>
        </w:rPr>
      </w:pPr>
    </w:p>
    <w:p w14:paraId="1EC5C37C" w14:textId="77777777" w:rsidR="00EF1F5E" w:rsidRPr="001A259B" w:rsidRDefault="00EF1F5E" w:rsidP="00EF1F5E">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23E91CE7" w14:textId="77777777" w:rsidR="00EF1F5E" w:rsidRPr="001A259B" w:rsidRDefault="00EF1F5E" w:rsidP="00EF1F5E">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1068DE1" w14:textId="77777777" w:rsidR="00EF1F5E" w:rsidRPr="001A259B" w:rsidRDefault="00EF1F5E" w:rsidP="00EF1F5E">
      <w:pPr>
        <w:pStyle w:val="Prrafodelista"/>
        <w:ind w:left="1080"/>
        <w:jc w:val="both"/>
        <w:rPr>
          <w:rFonts w:ascii="Arial Narrow" w:hAnsi="Arial Narrow"/>
        </w:rPr>
      </w:pPr>
    </w:p>
    <w:p w14:paraId="337DC0EA" w14:textId="18FD5871" w:rsidR="00EF1F5E" w:rsidRDefault="00EF1F5E" w:rsidP="00EF1F5E">
      <w:pPr>
        <w:pStyle w:val="Prrafodelista"/>
        <w:ind w:left="1080"/>
        <w:jc w:val="both"/>
        <w:rPr>
          <w:rFonts w:ascii="Arial Narrow" w:hAnsi="Arial Narrow"/>
        </w:rPr>
      </w:pPr>
      <w:r w:rsidRPr="001A259B">
        <w:rPr>
          <w:rFonts w:ascii="Arial Narrow" w:hAnsi="Arial Narrow"/>
        </w:rPr>
        <w:t xml:space="preserve">Si la respuesta es positiva, </w:t>
      </w:r>
      <w:r w:rsidR="0072580E">
        <w:rPr>
          <w:rFonts w:ascii="Arial Narrow" w:hAnsi="Arial Narrow"/>
        </w:rPr>
        <w:t>especifique</w:t>
      </w:r>
      <w:r w:rsidRPr="001A259B">
        <w:rPr>
          <w:rFonts w:ascii="Arial Narrow" w:hAnsi="Arial Narrow"/>
        </w:rPr>
        <w:t xml:space="preserve"> </w:t>
      </w:r>
      <w:r>
        <w:rPr>
          <w:rFonts w:ascii="Arial Narrow" w:hAnsi="Arial Narrow"/>
        </w:rPr>
        <w:t>el tipo de asimetría y los procedimientos para gestionarla.</w:t>
      </w:r>
    </w:p>
    <w:p w14:paraId="7A5E921E" w14:textId="77777777" w:rsidR="00EF1F5E" w:rsidRDefault="00EF1F5E" w:rsidP="00EF1F5E">
      <w:pPr>
        <w:pStyle w:val="Prrafodelista"/>
        <w:ind w:left="1080"/>
        <w:jc w:val="both"/>
        <w:rPr>
          <w:rFonts w:ascii="Arial Narrow" w:hAnsi="Arial Narrow"/>
          <w:b/>
        </w:rPr>
      </w:pPr>
    </w:p>
    <w:p w14:paraId="5C6D6655" w14:textId="5B520D30" w:rsidR="00EF1F5E" w:rsidRPr="007E3959" w:rsidRDefault="00EF1F5E" w:rsidP="00EF1F5E">
      <w:pPr>
        <w:pStyle w:val="Prrafodelista"/>
        <w:ind w:left="1080"/>
        <w:jc w:val="both"/>
        <w:rPr>
          <w:rFonts w:ascii="Arial Narrow" w:hAnsi="Arial Narrow" w:cs="Arial"/>
          <w:bCs/>
          <w:iCs/>
          <w:lang w:bidi="es-ES_tradnl"/>
        </w:rPr>
      </w:pPr>
      <w:r w:rsidRPr="001A259B">
        <w:rPr>
          <w:rFonts w:ascii="Arial Narrow" w:hAnsi="Arial Narrow"/>
          <w:b/>
        </w:rPr>
        <w:t>Nota:</w:t>
      </w:r>
      <w:r>
        <w:rPr>
          <w:rFonts w:ascii="Arial Narrow" w:hAnsi="Arial Narrow"/>
          <w:b/>
        </w:rPr>
        <w:t xml:space="preserve"> </w:t>
      </w:r>
      <w:r>
        <w:rPr>
          <w:rFonts w:ascii="Arial Narrow" w:hAnsi="Arial Narrow"/>
          <w:bCs/>
        </w:rPr>
        <w:t>existe asimetría de poder cuando el/la investigador/a tiene algún tipo de poder o incidencia sobre los sujetos a investigar (por ejemplo, relación docente/estudiante, empleador/empleado, o directivo/estudiante-empleado). Entre los procedimientos para gestionar la asimetría de poder, la persona con potencial influencia sobre los sujetos a investigar no debería comunicarse ni interactuar con ellos, ni tampoco acceder a datos sobre participación</w:t>
      </w:r>
      <w:r w:rsidR="001629B2">
        <w:rPr>
          <w:rFonts w:ascii="Arial Narrow" w:hAnsi="Arial Narrow"/>
          <w:bCs/>
        </w:rPr>
        <w:t xml:space="preserve"> o </w:t>
      </w:r>
      <w:r>
        <w:rPr>
          <w:rFonts w:ascii="Arial Narrow" w:hAnsi="Arial Narrow"/>
          <w:bCs/>
        </w:rPr>
        <w:t>no participación en el estudio.</w:t>
      </w:r>
    </w:p>
    <w:p w14:paraId="6BFBB6EC" w14:textId="77777777" w:rsidR="00EF1F5E" w:rsidRPr="001A259B" w:rsidRDefault="00EF1F5E" w:rsidP="00EF1F5E">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D7F4D" w14:textId="77777777" w:rsidR="007E3959" w:rsidRDefault="007E3959" w:rsidP="001A259B">
      <w:pPr>
        <w:rPr>
          <w:rFonts w:ascii="Arial Narrow" w:hAnsi="Arial Narrow"/>
        </w:rPr>
      </w:pPr>
    </w:p>
    <w:p w14:paraId="00489725" w14:textId="236263A5" w:rsidR="001A259B" w:rsidRDefault="001A259B" w:rsidP="001A259B">
      <w:pPr>
        <w:rPr>
          <w:rFonts w:ascii="Arial Narrow" w:hAnsi="Arial Narrow"/>
        </w:rPr>
      </w:pPr>
      <w:r w:rsidRPr="001A259B">
        <w:rPr>
          <w:rFonts w:ascii="Arial Narrow" w:hAnsi="Arial Narrow"/>
        </w:rPr>
        <w:t>Mediante este Documento Solicito al Comité de Ética</w:t>
      </w:r>
      <w:r w:rsidR="007224E0">
        <w:rPr>
          <w:rFonts w:ascii="Arial Narrow" w:hAnsi="Arial Narrow"/>
        </w:rPr>
        <w:t xml:space="preserve"> Científico</w:t>
      </w:r>
      <w:r w:rsidRPr="001A259B">
        <w:rPr>
          <w:rFonts w:ascii="Arial Narrow" w:hAnsi="Arial Narrow"/>
        </w:rPr>
        <w:t xml:space="preserve"> de </w:t>
      </w:r>
      <w:r w:rsidR="007224E0">
        <w:rPr>
          <w:rFonts w:ascii="Arial Narrow" w:hAnsi="Arial Narrow"/>
        </w:rPr>
        <w:t>la Universidad de O´Higgins la e</w:t>
      </w:r>
      <w:r w:rsidRPr="001A259B">
        <w:rPr>
          <w:rFonts w:ascii="Arial Narrow" w:hAnsi="Arial Narrow"/>
        </w:rPr>
        <w:t>valuación de mi Proyecto:</w:t>
      </w:r>
    </w:p>
    <w:p w14:paraId="7BDB2022" w14:textId="77777777" w:rsidR="00313E0D" w:rsidRDefault="00313E0D" w:rsidP="001A259B">
      <w:pPr>
        <w:rPr>
          <w:rFonts w:ascii="Arial Narrow" w:hAnsi="Arial Narrow"/>
        </w:rPr>
      </w:pPr>
    </w:p>
    <w:p w14:paraId="206CB350" w14:textId="77777777" w:rsidR="00313E0D" w:rsidRPr="001A259B" w:rsidRDefault="00313E0D" w:rsidP="001A259B">
      <w:pPr>
        <w:rPr>
          <w:rFonts w:ascii="Arial Narrow" w:hAnsi="Arial Narrow"/>
        </w:rPr>
      </w:pPr>
    </w:p>
    <w:p w14:paraId="0527C8C7" w14:textId="77777777" w:rsidR="001A259B" w:rsidRPr="001A259B" w:rsidRDefault="00313E0D" w:rsidP="001A259B">
      <w:pPr>
        <w:rPr>
          <w:rFonts w:ascii="Arial Narrow" w:hAnsi="Arial Narrow"/>
        </w:rPr>
      </w:pPr>
      <w:r>
        <w:rPr>
          <w:rFonts w:ascii="Arial Narrow" w:hAnsi="Arial Narrow"/>
          <w:noProof/>
          <w:lang w:eastAsia="es-CL"/>
        </w:rPr>
        <mc:AlternateContent>
          <mc:Choice Requires="wps">
            <w:drawing>
              <wp:anchor distT="0" distB="0" distL="114300" distR="114300" simplePos="0" relativeHeight="251659264" behindDoc="0" locked="0" layoutInCell="1" allowOverlap="1" wp14:anchorId="2396543F" wp14:editId="592AB83F">
                <wp:simplePos x="0" y="0"/>
                <wp:positionH relativeFrom="column">
                  <wp:posOffset>1196339</wp:posOffset>
                </wp:positionH>
                <wp:positionV relativeFrom="paragraph">
                  <wp:posOffset>252095</wp:posOffset>
                </wp:positionV>
                <wp:extent cx="26003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34758D9"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2pt,19.85pt" to="298.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" strokecolor="#404040 [2429]" strokeweight=".5pt">
                <v:stroke joinstyle="miter"/>
              </v:line>
            </w:pict>
          </mc:Fallback>
        </mc:AlternateContent>
      </w:r>
    </w:p>
    <w:p w14:paraId="624E1D0F" w14:textId="77777777" w:rsidR="001A259B" w:rsidRDefault="001A259B" w:rsidP="001A259B">
      <w:pPr>
        <w:jc w:val="both"/>
        <w:rPr>
          <w:rFonts w:ascii="Arial Narrow" w:hAnsi="Arial Narrow"/>
        </w:rPr>
      </w:pPr>
      <w:r w:rsidRPr="001A259B">
        <w:rPr>
          <w:rFonts w:ascii="Arial Narrow" w:hAnsi="Arial Narrow"/>
        </w:rPr>
        <w:tab/>
      </w:r>
      <w:r w:rsidRPr="001A259B">
        <w:rPr>
          <w:rFonts w:ascii="Arial Narrow" w:hAnsi="Arial Narrow"/>
        </w:rPr>
        <w:tab/>
      </w:r>
      <w:r w:rsidRPr="001A259B">
        <w:rPr>
          <w:rFonts w:ascii="Arial Narrow" w:hAnsi="Arial Narrow"/>
        </w:rPr>
        <w:tab/>
        <w:t xml:space="preserve">         </w:t>
      </w:r>
      <w:r w:rsidR="00313E0D">
        <w:rPr>
          <w:rFonts w:ascii="Arial Narrow" w:hAnsi="Arial Narrow"/>
        </w:rPr>
        <w:t xml:space="preserve">    </w:t>
      </w:r>
      <w:r w:rsidRPr="001A259B">
        <w:rPr>
          <w:rFonts w:ascii="Arial Narrow" w:hAnsi="Arial Narrow"/>
        </w:rPr>
        <w:t>Nombre completo y firma del IR</w:t>
      </w:r>
    </w:p>
    <w:p w14:paraId="69BDAD13" w14:textId="77777777" w:rsidR="00313E0D" w:rsidRDefault="00313E0D" w:rsidP="001A259B">
      <w:pPr>
        <w:jc w:val="both"/>
        <w:rPr>
          <w:rFonts w:ascii="Arial Narrow" w:hAnsi="Arial Narrow"/>
        </w:rPr>
      </w:pPr>
    </w:p>
    <w:p w14:paraId="2CA5AFEF" w14:textId="75FC684C" w:rsidR="001A259B" w:rsidRPr="001A259B" w:rsidRDefault="001A259B" w:rsidP="001A259B">
      <w:pPr>
        <w:jc w:val="both"/>
        <w:rPr>
          <w:rFonts w:ascii="Arial Narrow" w:hAnsi="Arial Narrow"/>
        </w:rPr>
      </w:pPr>
    </w:p>
    <w:p w14:paraId="6B5B2B3B" w14:textId="77777777" w:rsidR="009230BF" w:rsidRPr="001A259B" w:rsidRDefault="009230BF" w:rsidP="003A7225">
      <w:pPr>
        <w:spacing w:after="437" w:line="360" w:lineRule="auto"/>
        <w:jc w:val="both"/>
        <w:rPr>
          <w:rFonts w:ascii="Arial Narrow" w:hAnsi="Arial Narrow" w:cs="Times New Roman"/>
          <w:sz w:val="24"/>
          <w:szCs w:val="24"/>
        </w:rPr>
      </w:pPr>
    </w:p>
    <w:sectPr w:rsidR="009230BF" w:rsidRPr="001A259B" w:rsidSect="00607DCF">
      <w:headerReference w:type="default" r:id="rId7"/>
      <w:pgSz w:w="12240" w:h="15840"/>
      <w:pgMar w:top="115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5C90" w14:textId="77777777" w:rsidR="00AC5551" w:rsidRDefault="00AC5551" w:rsidP="003A04B1">
      <w:pPr>
        <w:spacing w:after="0" w:line="240" w:lineRule="auto"/>
      </w:pPr>
      <w:r>
        <w:separator/>
      </w:r>
    </w:p>
  </w:endnote>
  <w:endnote w:type="continuationSeparator" w:id="0">
    <w:p w14:paraId="05FFE748" w14:textId="77777777" w:rsidR="00AC5551" w:rsidRDefault="00AC5551" w:rsidP="003A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ADF7" w14:textId="77777777" w:rsidR="00AC5551" w:rsidRDefault="00AC5551" w:rsidP="003A04B1">
      <w:pPr>
        <w:spacing w:after="0" w:line="240" w:lineRule="auto"/>
      </w:pPr>
      <w:r>
        <w:separator/>
      </w:r>
    </w:p>
  </w:footnote>
  <w:footnote w:type="continuationSeparator" w:id="0">
    <w:p w14:paraId="78F6FC46" w14:textId="77777777" w:rsidR="00AC5551" w:rsidRDefault="00AC5551" w:rsidP="003A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5" w:type="dxa"/>
      <w:tblInd w:w="-506" w:type="dxa"/>
      <w:tblLook w:val="04A0" w:firstRow="1" w:lastRow="0" w:firstColumn="1" w:lastColumn="0" w:noHBand="0" w:noVBand="1"/>
    </w:tblPr>
    <w:tblGrid>
      <w:gridCol w:w="3301"/>
      <w:gridCol w:w="3779"/>
      <w:gridCol w:w="2825"/>
    </w:tblGrid>
    <w:tr w:rsidR="003A04B1" w14:paraId="28BAF609" w14:textId="77777777" w:rsidTr="00FF169B">
      <w:trPr>
        <w:trHeight w:val="841"/>
      </w:trPr>
      <w:tc>
        <w:tcPr>
          <w:tcW w:w="3301" w:type="dxa"/>
          <w:vMerge w:val="restart"/>
        </w:tcPr>
        <w:p w14:paraId="74AE16DF" w14:textId="6FF94A0C" w:rsidR="003A04B1" w:rsidRDefault="00FF169B">
          <w:pPr>
            <w:pStyle w:val="Encabezado"/>
          </w:pPr>
          <w:r w:rsidRPr="00CE544E">
            <w:rPr>
              <w:rFonts w:ascii="Times New Roman" w:eastAsia="Times New Roman" w:hAnsi="Times New Roman" w:cs="Times New Roman"/>
              <w:noProof/>
              <w:lang w:eastAsia="es-CL"/>
            </w:rPr>
            <w:drawing>
              <wp:anchor distT="0" distB="0" distL="114300" distR="114300" simplePos="0" relativeHeight="251659264" behindDoc="1" locked="0" layoutInCell="1" allowOverlap="1" wp14:anchorId="499AA1E6" wp14:editId="2A33183B">
                <wp:simplePos x="0" y="0"/>
                <wp:positionH relativeFrom="column">
                  <wp:posOffset>-5715</wp:posOffset>
                </wp:positionH>
                <wp:positionV relativeFrom="paragraph">
                  <wp:posOffset>137942</wp:posOffset>
                </wp:positionV>
                <wp:extent cx="1931551" cy="652780"/>
                <wp:effectExtent l="0" t="0" r="0" b="0"/>
                <wp:wrapNone/>
                <wp:docPr id="3" name="Imagen 3" descr="Quiénes Somos - O'Hig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énes Somos - O'Higgi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551" cy="652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79" w:type="dxa"/>
          <w:vAlign w:val="center"/>
        </w:tcPr>
        <w:p w14:paraId="68CA56DE" w14:textId="299E3D0A" w:rsidR="0053291C" w:rsidRPr="00FF169B" w:rsidRDefault="00FF169B" w:rsidP="00FF169B">
          <w:pPr>
            <w:spacing w:after="0"/>
            <w:jc w:val="center"/>
            <w:rPr>
              <w:rFonts w:ascii="Arial Narrow" w:hAnsi="Arial Narrow"/>
              <w:b/>
              <w:sz w:val="24"/>
              <w:szCs w:val="24"/>
            </w:rPr>
          </w:pPr>
          <w:r w:rsidRPr="00FF169B">
            <w:rPr>
              <w:rFonts w:ascii="Arial Narrow" w:hAnsi="Arial Narrow"/>
              <w:b/>
              <w:sz w:val="28"/>
              <w:szCs w:val="28"/>
            </w:rPr>
            <w:t>SOLICITUD PARA LA EVALUACIÓN DE PROYECTOS</w:t>
          </w:r>
        </w:p>
      </w:tc>
      <w:tc>
        <w:tcPr>
          <w:tcW w:w="2825" w:type="dxa"/>
          <w:vMerge w:val="restart"/>
          <w:vAlign w:val="center"/>
        </w:tcPr>
        <w:p w14:paraId="0F808131" w14:textId="26B21F28" w:rsidR="007224E0" w:rsidRDefault="007224E0" w:rsidP="000C5C82">
          <w:pPr>
            <w:pStyle w:val="Encabezado"/>
            <w:tabs>
              <w:tab w:val="left" w:pos="1304"/>
            </w:tabs>
            <w:rPr>
              <w:rFonts w:ascii="Arial Narrow" w:hAnsi="Arial Narrow"/>
              <w:b/>
            </w:rPr>
          </w:pPr>
          <w:r>
            <w:rPr>
              <w:rFonts w:ascii="Arial Narrow" w:hAnsi="Arial Narrow"/>
              <w:b/>
            </w:rPr>
            <w:t xml:space="preserve">Fecha      : </w:t>
          </w:r>
        </w:p>
        <w:p w14:paraId="357370CB" w14:textId="1ADB8817" w:rsidR="00381536" w:rsidRDefault="007224E0" w:rsidP="000C5C82">
          <w:pPr>
            <w:pStyle w:val="Encabezado"/>
            <w:tabs>
              <w:tab w:val="left" w:pos="1304"/>
            </w:tabs>
          </w:pPr>
          <w:r>
            <w:rPr>
              <w:rFonts w:ascii="Arial Narrow" w:hAnsi="Arial Narrow"/>
              <w:b/>
            </w:rPr>
            <w:t xml:space="preserve">Página </w:t>
          </w:r>
          <w:r w:rsidR="00381536">
            <w:rPr>
              <w:rFonts w:ascii="Arial Narrow" w:hAnsi="Arial Narrow"/>
              <w:b/>
            </w:rPr>
            <w:t xml:space="preserve">   :  </w:t>
          </w:r>
          <w:r w:rsidR="000C5C82" w:rsidRPr="000C5C82">
            <w:rPr>
              <w:rFonts w:ascii="Arial Narrow" w:hAnsi="Arial Narrow"/>
              <w:b/>
            </w:rPr>
            <w:fldChar w:fldCharType="begin"/>
          </w:r>
          <w:r w:rsidR="000C5C82" w:rsidRPr="000C5C82">
            <w:rPr>
              <w:rFonts w:ascii="Arial Narrow" w:hAnsi="Arial Narrow"/>
              <w:b/>
            </w:rPr>
            <w:instrText>PAGE   \* MERGEFORMAT</w:instrText>
          </w:r>
          <w:r w:rsidR="000C5C82" w:rsidRPr="000C5C82">
            <w:rPr>
              <w:rFonts w:ascii="Arial Narrow" w:hAnsi="Arial Narrow"/>
              <w:b/>
            </w:rPr>
            <w:fldChar w:fldCharType="separate"/>
          </w:r>
          <w:r w:rsidRPr="007224E0">
            <w:rPr>
              <w:rFonts w:ascii="Arial Narrow" w:hAnsi="Arial Narrow"/>
              <w:b/>
              <w:noProof/>
              <w:lang w:val="es-ES"/>
            </w:rPr>
            <w:t>4</w:t>
          </w:r>
          <w:r w:rsidR="000C5C82" w:rsidRPr="000C5C82">
            <w:rPr>
              <w:rFonts w:ascii="Arial Narrow" w:hAnsi="Arial Narrow"/>
              <w:b/>
            </w:rPr>
            <w:fldChar w:fldCharType="end"/>
          </w:r>
        </w:p>
      </w:tc>
    </w:tr>
    <w:tr w:rsidR="003A04B1" w14:paraId="4F4B345F" w14:textId="77777777" w:rsidTr="001A259B">
      <w:trPr>
        <w:trHeight w:val="649"/>
      </w:trPr>
      <w:tc>
        <w:tcPr>
          <w:tcW w:w="3301" w:type="dxa"/>
          <w:vMerge/>
        </w:tcPr>
        <w:p w14:paraId="277D8C64" w14:textId="77777777" w:rsidR="003A04B1" w:rsidRPr="003A04B1" w:rsidRDefault="003A04B1">
          <w:pPr>
            <w:pStyle w:val="Encabezado"/>
          </w:pPr>
        </w:p>
      </w:tc>
      <w:tc>
        <w:tcPr>
          <w:tcW w:w="3779" w:type="dxa"/>
          <w:vAlign w:val="bottom"/>
        </w:tcPr>
        <w:p w14:paraId="53AB98D7" w14:textId="79134E36" w:rsidR="00BF4C81" w:rsidRDefault="00BF4C81" w:rsidP="00C67200">
          <w:pPr>
            <w:pStyle w:val="Encabezado"/>
            <w:jc w:val="center"/>
            <w:rPr>
              <w:rFonts w:ascii="Arial Narrow" w:hAnsi="Arial Narrow" w:cs="Arial"/>
              <w:b/>
              <w:sz w:val="24"/>
              <w:szCs w:val="24"/>
            </w:rPr>
          </w:pPr>
          <w:r w:rsidRPr="003A7225">
            <w:rPr>
              <w:rFonts w:ascii="Arial Narrow" w:hAnsi="Arial Narrow" w:cs="Arial"/>
              <w:b/>
              <w:sz w:val="24"/>
              <w:szCs w:val="24"/>
            </w:rPr>
            <w:t>COMIT</w:t>
          </w:r>
          <w:r>
            <w:rPr>
              <w:rFonts w:ascii="Arial Narrow" w:hAnsi="Arial Narrow" w:cs="Arial"/>
              <w:b/>
              <w:sz w:val="24"/>
              <w:szCs w:val="24"/>
            </w:rPr>
            <w:t>É</w:t>
          </w:r>
          <w:r w:rsidRPr="003A7225">
            <w:rPr>
              <w:rFonts w:ascii="Arial Narrow" w:hAnsi="Arial Narrow" w:cs="Arial"/>
              <w:b/>
              <w:sz w:val="24"/>
              <w:szCs w:val="24"/>
            </w:rPr>
            <w:t xml:space="preserve"> DE </w:t>
          </w:r>
          <w:r>
            <w:rPr>
              <w:rFonts w:ascii="Arial Narrow" w:hAnsi="Arial Narrow" w:cs="Arial"/>
              <w:b/>
              <w:sz w:val="24"/>
              <w:szCs w:val="24"/>
            </w:rPr>
            <w:t>É</w:t>
          </w:r>
          <w:r w:rsidRPr="003A7225">
            <w:rPr>
              <w:rFonts w:ascii="Arial Narrow" w:hAnsi="Arial Narrow" w:cs="Arial"/>
              <w:b/>
              <w:sz w:val="24"/>
              <w:szCs w:val="24"/>
            </w:rPr>
            <w:t>TICA</w:t>
          </w:r>
          <w:r>
            <w:rPr>
              <w:rFonts w:ascii="Arial Narrow" w:hAnsi="Arial Narrow" w:cs="Arial"/>
              <w:b/>
              <w:sz w:val="24"/>
              <w:szCs w:val="24"/>
            </w:rPr>
            <w:t xml:space="preserve"> CIENTÍFICA</w:t>
          </w:r>
        </w:p>
        <w:p w14:paraId="167F98FE" w14:textId="7CDB8725" w:rsidR="00FF169B" w:rsidRPr="00BF4C81" w:rsidRDefault="00BF4C81" w:rsidP="00BF4C81">
          <w:pPr>
            <w:pStyle w:val="Encabezado"/>
            <w:jc w:val="center"/>
            <w:rPr>
              <w:rFonts w:ascii="Arial Narrow" w:hAnsi="Arial Narrow" w:cs="Arial"/>
              <w:b/>
            </w:rPr>
          </w:pPr>
          <w:r w:rsidRPr="00BF4C81">
            <w:rPr>
              <w:rFonts w:ascii="Arial Narrow" w:hAnsi="Arial Narrow" w:cs="Arial"/>
              <w:b/>
            </w:rPr>
            <w:t>VICERRECTORÍA DE INVESTIGACIÓN Y POSTGRADO</w:t>
          </w:r>
        </w:p>
      </w:tc>
      <w:tc>
        <w:tcPr>
          <w:tcW w:w="2825" w:type="dxa"/>
          <w:vMerge/>
        </w:tcPr>
        <w:p w14:paraId="381D18BF" w14:textId="77777777" w:rsidR="003A04B1" w:rsidRDefault="003A04B1">
          <w:pPr>
            <w:pStyle w:val="Encabezado"/>
          </w:pPr>
        </w:p>
      </w:tc>
    </w:tr>
  </w:tbl>
  <w:p w14:paraId="13250A50" w14:textId="77777777" w:rsidR="003A04B1" w:rsidRDefault="003A0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13F"/>
    <w:multiLevelType w:val="hybridMultilevel"/>
    <w:tmpl w:val="032ADA04"/>
    <w:lvl w:ilvl="0" w:tplc="7E96E28E">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741B87"/>
    <w:multiLevelType w:val="hybridMultilevel"/>
    <w:tmpl w:val="74320B34"/>
    <w:lvl w:ilvl="0" w:tplc="7E96E28E">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EB5358F"/>
    <w:multiLevelType w:val="hybridMultilevel"/>
    <w:tmpl w:val="E028FA88"/>
    <w:lvl w:ilvl="0" w:tplc="7E96E28E">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F21434"/>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383D2A5F"/>
    <w:multiLevelType w:val="hybridMultilevel"/>
    <w:tmpl w:val="DC5C5FAA"/>
    <w:lvl w:ilvl="0" w:tplc="16868ACA">
      <w:start w:val="2"/>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0E66C68"/>
    <w:multiLevelType w:val="hybridMultilevel"/>
    <w:tmpl w:val="DB283CE2"/>
    <w:lvl w:ilvl="0" w:tplc="C0B200E0">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3584A0B"/>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77DB66A8"/>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B1"/>
    <w:rsid w:val="00046DB8"/>
    <w:rsid w:val="000C5C82"/>
    <w:rsid w:val="000F34CC"/>
    <w:rsid w:val="0013735C"/>
    <w:rsid w:val="001629B2"/>
    <w:rsid w:val="001A259B"/>
    <w:rsid w:val="001B6F54"/>
    <w:rsid w:val="001E0BF9"/>
    <w:rsid w:val="001E1AB9"/>
    <w:rsid w:val="002049F5"/>
    <w:rsid w:val="0028354E"/>
    <w:rsid w:val="002912B7"/>
    <w:rsid w:val="00313E0D"/>
    <w:rsid w:val="00351CB6"/>
    <w:rsid w:val="00360818"/>
    <w:rsid w:val="00381536"/>
    <w:rsid w:val="003A04B1"/>
    <w:rsid w:val="003A7225"/>
    <w:rsid w:val="003E3178"/>
    <w:rsid w:val="00411A83"/>
    <w:rsid w:val="004160BA"/>
    <w:rsid w:val="0045283F"/>
    <w:rsid w:val="00477BB1"/>
    <w:rsid w:val="004C4492"/>
    <w:rsid w:val="00507AE5"/>
    <w:rsid w:val="00522BE5"/>
    <w:rsid w:val="0053291C"/>
    <w:rsid w:val="005610D2"/>
    <w:rsid w:val="00567260"/>
    <w:rsid w:val="00590B6D"/>
    <w:rsid w:val="005B5662"/>
    <w:rsid w:val="00607DCF"/>
    <w:rsid w:val="00633051"/>
    <w:rsid w:val="0069304E"/>
    <w:rsid w:val="006E1BDC"/>
    <w:rsid w:val="006F789F"/>
    <w:rsid w:val="007224E0"/>
    <w:rsid w:val="0072580E"/>
    <w:rsid w:val="007360CA"/>
    <w:rsid w:val="0075739D"/>
    <w:rsid w:val="00790C91"/>
    <w:rsid w:val="007B6353"/>
    <w:rsid w:val="007D58F6"/>
    <w:rsid w:val="007E25A3"/>
    <w:rsid w:val="007E3959"/>
    <w:rsid w:val="0080390F"/>
    <w:rsid w:val="008835DB"/>
    <w:rsid w:val="0090171F"/>
    <w:rsid w:val="009230BF"/>
    <w:rsid w:val="00925D33"/>
    <w:rsid w:val="00982EA3"/>
    <w:rsid w:val="009B4D40"/>
    <w:rsid w:val="009C0E3D"/>
    <w:rsid w:val="009E295A"/>
    <w:rsid w:val="00A02A92"/>
    <w:rsid w:val="00A303A9"/>
    <w:rsid w:val="00A56509"/>
    <w:rsid w:val="00A647CB"/>
    <w:rsid w:val="00A93E6E"/>
    <w:rsid w:val="00AC5551"/>
    <w:rsid w:val="00AD04CE"/>
    <w:rsid w:val="00B47A51"/>
    <w:rsid w:val="00B84885"/>
    <w:rsid w:val="00B93645"/>
    <w:rsid w:val="00BC526B"/>
    <w:rsid w:val="00BF4C81"/>
    <w:rsid w:val="00C03B59"/>
    <w:rsid w:val="00C67200"/>
    <w:rsid w:val="00C8460E"/>
    <w:rsid w:val="00CD0668"/>
    <w:rsid w:val="00CD4036"/>
    <w:rsid w:val="00D34EAF"/>
    <w:rsid w:val="00D85831"/>
    <w:rsid w:val="00DA6187"/>
    <w:rsid w:val="00DC14AF"/>
    <w:rsid w:val="00DC231A"/>
    <w:rsid w:val="00E15CAE"/>
    <w:rsid w:val="00E30C2C"/>
    <w:rsid w:val="00E43C78"/>
    <w:rsid w:val="00E53EE1"/>
    <w:rsid w:val="00EF1F5E"/>
    <w:rsid w:val="00F9407E"/>
    <w:rsid w:val="00FA3A51"/>
    <w:rsid w:val="00FC4873"/>
    <w:rsid w:val="00FE6774"/>
    <w:rsid w:val="00FF1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E5D3"/>
  <w15:chartTrackingRefBased/>
  <w15:docId w15:val="{95F3A241-E386-45D4-9BA1-193D5339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25"/>
    <w:pPr>
      <w:spacing w:after="200" w:line="276" w:lineRule="auto"/>
    </w:pPr>
  </w:style>
  <w:style w:type="paragraph" w:styleId="Ttulo1">
    <w:name w:val="heading 1"/>
    <w:basedOn w:val="Normal"/>
    <w:next w:val="Normal"/>
    <w:link w:val="Ttulo1Car"/>
    <w:qFormat/>
    <w:rsid w:val="00FA3A51"/>
    <w:pPr>
      <w:keepNext/>
      <w:spacing w:after="0" w:line="240" w:lineRule="auto"/>
      <w:jc w:val="center"/>
      <w:outlineLvl w:val="0"/>
    </w:pPr>
    <w:rPr>
      <w:rFonts w:ascii="Tahoma" w:eastAsia="Times New Roman" w:hAnsi="Tahoma" w:cs="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4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4B1"/>
  </w:style>
  <w:style w:type="paragraph" w:styleId="Piedepgina">
    <w:name w:val="footer"/>
    <w:basedOn w:val="Normal"/>
    <w:link w:val="PiedepginaCar"/>
    <w:uiPriority w:val="99"/>
    <w:unhideWhenUsed/>
    <w:rsid w:val="003A04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4B1"/>
  </w:style>
  <w:style w:type="table" w:styleId="Tablaconcuadrcula">
    <w:name w:val="Table Grid"/>
    <w:basedOn w:val="Tablanormal"/>
    <w:uiPriority w:val="39"/>
    <w:rsid w:val="003A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7225"/>
    <w:pPr>
      <w:ind w:left="720"/>
      <w:contextualSpacing/>
    </w:pPr>
  </w:style>
  <w:style w:type="paragraph" w:styleId="Textodeglobo">
    <w:name w:val="Balloon Text"/>
    <w:basedOn w:val="Normal"/>
    <w:link w:val="TextodegloboCar"/>
    <w:uiPriority w:val="99"/>
    <w:semiHidden/>
    <w:unhideWhenUsed/>
    <w:rsid w:val="007B6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353"/>
    <w:rPr>
      <w:rFonts w:ascii="Segoe UI" w:hAnsi="Segoe UI" w:cs="Segoe UI"/>
      <w:sz w:val="18"/>
      <w:szCs w:val="18"/>
    </w:rPr>
  </w:style>
  <w:style w:type="character" w:customStyle="1" w:styleId="Ttulo1Car">
    <w:name w:val="Título 1 Car"/>
    <w:basedOn w:val="Fuentedeprrafopredeter"/>
    <w:link w:val="Ttulo1"/>
    <w:rsid w:val="00FA3A51"/>
    <w:rPr>
      <w:rFonts w:ascii="Tahoma" w:eastAsia="Times New Roman" w:hAnsi="Tahoma" w:cs="Times New Roman"/>
      <w:b/>
      <w:sz w:val="24"/>
      <w:szCs w:val="20"/>
      <w:u w:val="single"/>
      <w:lang w:val="es-ES" w:eastAsia="es-ES"/>
    </w:rPr>
  </w:style>
  <w:style w:type="paragraph" w:styleId="Textoindependiente">
    <w:name w:val="Body Text"/>
    <w:basedOn w:val="Normal"/>
    <w:link w:val="TextoindependienteCar"/>
    <w:rsid w:val="00FA3A51"/>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FA3A51"/>
    <w:rPr>
      <w:rFonts w:ascii="Tahoma" w:eastAsia="Times New Roman" w:hAnsi="Tahoma" w:cs="Times New Roman"/>
      <w:sz w:val="24"/>
      <w:szCs w:val="20"/>
      <w:lang w:val="es-ES" w:eastAsia="es-ES"/>
    </w:rPr>
  </w:style>
  <w:style w:type="character" w:styleId="Hipervnculo">
    <w:name w:val="Hyperlink"/>
    <w:basedOn w:val="Fuentedeprrafopredeter"/>
    <w:uiPriority w:val="99"/>
    <w:unhideWhenUsed/>
    <w:rsid w:val="00FA3A51"/>
    <w:rPr>
      <w:color w:val="0000FF"/>
      <w:u w:val="single"/>
    </w:rPr>
  </w:style>
  <w:style w:type="paragraph" w:styleId="Revisin">
    <w:name w:val="Revision"/>
    <w:hidden/>
    <w:uiPriority w:val="99"/>
    <w:semiHidden/>
    <w:rsid w:val="007E3959"/>
    <w:pPr>
      <w:spacing w:after="0" w:line="240" w:lineRule="auto"/>
    </w:pPr>
  </w:style>
  <w:style w:type="character" w:styleId="Refdecomentario">
    <w:name w:val="annotation reference"/>
    <w:basedOn w:val="Fuentedeprrafopredeter"/>
    <w:uiPriority w:val="99"/>
    <w:semiHidden/>
    <w:unhideWhenUsed/>
    <w:rsid w:val="00DA6187"/>
    <w:rPr>
      <w:sz w:val="16"/>
      <w:szCs w:val="16"/>
    </w:rPr>
  </w:style>
  <w:style w:type="paragraph" w:styleId="Textocomentario">
    <w:name w:val="annotation text"/>
    <w:basedOn w:val="Normal"/>
    <w:link w:val="TextocomentarioCar"/>
    <w:uiPriority w:val="99"/>
    <w:semiHidden/>
    <w:unhideWhenUsed/>
    <w:rsid w:val="00DA61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187"/>
    <w:rPr>
      <w:sz w:val="20"/>
      <w:szCs w:val="20"/>
    </w:rPr>
  </w:style>
  <w:style w:type="paragraph" w:styleId="Asuntodelcomentario">
    <w:name w:val="annotation subject"/>
    <w:basedOn w:val="Textocomentario"/>
    <w:next w:val="Textocomentario"/>
    <w:link w:val="AsuntodelcomentarioCar"/>
    <w:uiPriority w:val="99"/>
    <w:semiHidden/>
    <w:unhideWhenUsed/>
    <w:rsid w:val="00DA6187"/>
    <w:rPr>
      <w:b/>
      <w:bCs/>
    </w:rPr>
  </w:style>
  <w:style w:type="character" w:customStyle="1" w:styleId="AsuntodelcomentarioCar">
    <w:name w:val="Asunto del comentario Car"/>
    <w:basedOn w:val="TextocomentarioCar"/>
    <w:link w:val="Asuntodelcomentario"/>
    <w:uiPriority w:val="99"/>
    <w:semiHidden/>
    <w:rsid w:val="00DA6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2294</Words>
  <Characters>12619</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Quintanilla</dc:creator>
  <cp:keywords/>
  <dc:description/>
  <cp:lastModifiedBy>INES DONOSO</cp:lastModifiedBy>
  <cp:revision>4</cp:revision>
  <cp:lastPrinted>2018-12-17T19:53:00Z</cp:lastPrinted>
  <dcterms:created xsi:type="dcterms:W3CDTF">2024-02-01T14:46:00Z</dcterms:created>
  <dcterms:modified xsi:type="dcterms:W3CDTF">2024-02-02T17:29:00Z</dcterms:modified>
</cp:coreProperties>
</file>