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CBD2" w14:textId="77777777" w:rsidR="008D29C6" w:rsidRPr="008D29C6" w:rsidRDefault="008D29C6" w:rsidP="008D29C6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05C9EAEB" w14:textId="77777777" w:rsidR="008D29C6" w:rsidRPr="008D29C6" w:rsidRDefault="008D29C6" w:rsidP="008D29C6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8D29C6">
        <w:rPr>
          <w:rFonts w:ascii="Arial Narrow" w:hAnsi="Arial Narrow" w:cs="Arial"/>
          <w:sz w:val="24"/>
          <w:szCs w:val="24"/>
          <w:lang w:val="es-ES_tradnl"/>
        </w:rPr>
        <w:t>Yo</w:t>
      </w:r>
      <w:r w:rsidR="004E1316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4E1316">
        <w:rPr>
          <w:rFonts w:ascii="Arial Narrow" w:hAnsi="Arial Narrow" w:cs="Arial"/>
          <w:b/>
          <w:sz w:val="24"/>
          <w:szCs w:val="24"/>
          <w:lang w:val="es-ES_tradnl"/>
        </w:rPr>
        <w:t>________________________</w:t>
      </w:r>
      <w:r w:rsidRPr="008D29C6">
        <w:rPr>
          <w:rFonts w:ascii="Arial Narrow" w:hAnsi="Arial Narrow" w:cs="Arial"/>
          <w:sz w:val="24"/>
          <w:szCs w:val="24"/>
          <w:lang w:val="es-ES_tradnl"/>
        </w:rPr>
        <w:t>, investigador del proyecto de investigación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4E1316">
        <w:rPr>
          <w:rFonts w:ascii="Arial Narrow" w:hAnsi="Arial Narrow" w:cs="Arial"/>
          <w:b/>
          <w:sz w:val="24"/>
          <w:szCs w:val="24"/>
          <w:lang w:val="es-ES_tradnl"/>
        </w:rPr>
        <w:t>_______________________________</w:t>
      </w:r>
      <w:r w:rsidRPr="008D29C6">
        <w:rPr>
          <w:rFonts w:ascii="Arial Narrow" w:hAnsi="Arial Narrow" w:cs="Arial"/>
          <w:sz w:val="24"/>
          <w:szCs w:val="24"/>
          <w:lang w:val="es-ES_tradnl"/>
        </w:rPr>
        <w:t>, mediante la suscripción del presente documento me comprometo a:</w:t>
      </w:r>
    </w:p>
    <w:p w14:paraId="2E45F29E" w14:textId="77777777" w:rsidR="008D29C6" w:rsidRPr="008D29C6" w:rsidRDefault="008D29C6" w:rsidP="008D29C6">
      <w:pPr>
        <w:pStyle w:val="Prrafodelista"/>
        <w:numPr>
          <w:ilvl w:val="0"/>
          <w:numId w:val="5"/>
        </w:numPr>
        <w:spacing w:after="0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8D29C6">
        <w:rPr>
          <w:rFonts w:ascii="Arial Narrow" w:hAnsi="Arial Narrow" w:cs="Arial"/>
          <w:sz w:val="24"/>
          <w:szCs w:val="24"/>
          <w:lang w:val="es-ES_tradnl"/>
        </w:rPr>
        <w:t xml:space="preserve">Declarar mis potenciales conflictos de interés ante el Comité respectivo. </w:t>
      </w:r>
    </w:p>
    <w:p w14:paraId="4C79688C" w14:textId="77777777" w:rsidR="008D29C6" w:rsidRPr="008D29C6" w:rsidRDefault="008D29C6" w:rsidP="008D29C6">
      <w:pPr>
        <w:pStyle w:val="Prrafodelista"/>
        <w:numPr>
          <w:ilvl w:val="0"/>
          <w:numId w:val="5"/>
        </w:numPr>
        <w:spacing w:after="0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8D29C6">
        <w:rPr>
          <w:rFonts w:ascii="Arial Narrow" w:hAnsi="Arial Narrow" w:cs="Arial"/>
          <w:sz w:val="24"/>
          <w:szCs w:val="24"/>
          <w:lang w:val="es-ES_tradnl"/>
        </w:rPr>
        <w:t>Comunicar los eventos adversos en la forma más rápida al Comité y al patrocinador.</w:t>
      </w:r>
    </w:p>
    <w:p w14:paraId="68AC91D5" w14:textId="77777777" w:rsidR="008D29C6" w:rsidRPr="008D29C6" w:rsidRDefault="008D29C6" w:rsidP="008D29C6">
      <w:pPr>
        <w:pStyle w:val="Prrafodelista"/>
        <w:numPr>
          <w:ilvl w:val="0"/>
          <w:numId w:val="5"/>
        </w:numPr>
        <w:spacing w:after="0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8D29C6">
        <w:rPr>
          <w:rFonts w:ascii="Arial Narrow" w:hAnsi="Arial Narrow" w:cs="Arial"/>
          <w:sz w:val="24"/>
          <w:szCs w:val="24"/>
          <w:lang w:val="es-ES_tradnl"/>
        </w:rPr>
        <w:t>Reportar al Comité cualquier desviación del protocolo.</w:t>
      </w:r>
    </w:p>
    <w:p w14:paraId="3F638374" w14:textId="59B827AE" w:rsidR="008D29C6" w:rsidRPr="008D29C6" w:rsidRDefault="008D29C6" w:rsidP="008D29C6">
      <w:pPr>
        <w:pStyle w:val="Prrafodelista"/>
        <w:keepNext/>
        <w:numPr>
          <w:ilvl w:val="0"/>
          <w:numId w:val="5"/>
        </w:numPr>
        <w:spacing w:after="0"/>
        <w:ind w:left="714" w:hanging="357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8D29C6">
        <w:rPr>
          <w:rFonts w:ascii="Arial Narrow" w:hAnsi="Arial Narrow" w:cs="Arial"/>
          <w:sz w:val="24"/>
          <w:szCs w:val="24"/>
          <w:lang w:val="es-ES_tradnl"/>
        </w:rPr>
        <w:t>Hacer informes de seguimiento y reportarlos al Comité</w:t>
      </w:r>
      <w:r w:rsidR="00CE1AA5">
        <w:rPr>
          <w:rFonts w:ascii="Arial Narrow" w:hAnsi="Arial Narrow" w:cs="Arial"/>
          <w:sz w:val="24"/>
          <w:szCs w:val="24"/>
          <w:lang w:val="es-ES_tradnl"/>
        </w:rPr>
        <w:t>, en caso de ser requeridos</w:t>
      </w:r>
      <w:r w:rsidR="00DF2A84">
        <w:rPr>
          <w:rFonts w:ascii="Arial Narrow" w:hAnsi="Arial Narrow" w:cs="Arial"/>
          <w:sz w:val="24"/>
          <w:szCs w:val="24"/>
          <w:lang w:val="es-ES_tradnl"/>
        </w:rPr>
        <w:t xml:space="preserve"> por el CEC-UOH</w:t>
      </w:r>
      <w:r w:rsidRPr="008D29C6">
        <w:rPr>
          <w:rFonts w:ascii="Arial Narrow" w:hAnsi="Arial Narrow" w:cs="Arial"/>
          <w:sz w:val="24"/>
          <w:szCs w:val="24"/>
          <w:lang w:val="es-ES_tradnl"/>
        </w:rPr>
        <w:t>.</w:t>
      </w:r>
    </w:p>
    <w:p w14:paraId="67B6C245" w14:textId="77777777" w:rsidR="008D29C6" w:rsidRPr="008D29C6" w:rsidRDefault="008D29C6" w:rsidP="008D29C6">
      <w:pPr>
        <w:pStyle w:val="Prrafodelista"/>
        <w:numPr>
          <w:ilvl w:val="0"/>
          <w:numId w:val="5"/>
        </w:numPr>
        <w:spacing w:after="0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8D29C6">
        <w:rPr>
          <w:rFonts w:ascii="Arial Narrow" w:hAnsi="Arial Narrow" w:cs="Arial"/>
          <w:sz w:val="24"/>
          <w:szCs w:val="24"/>
          <w:lang w:val="es-ES_tradnl"/>
        </w:rPr>
        <w:t>Informar al Comité sobre el retiro de sujetos enrolados, las razones de re</w:t>
      </w:r>
      <w:r w:rsidR="004E1316">
        <w:rPr>
          <w:rFonts w:ascii="Arial Narrow" w:hAnsi="Arial Narrow" w:cs="Arial"/>
          <w:sz w:val="24"/>
          <w:szCs w:val="24"/>
          <w:lang w:val="es-ES_tradnl"/>
        </w:rPr>
        <w:t xml:space="preserve">tiro y las acciones tomadas en </w:t>
      </w:r>
      <w:r w:rsidRPr="008D29C6">
        <w:rPr>
          <w:rFonts w:ascii="Arial Narrow" w:hAnsi="Arial Narrow" w:cs="Arial"/>
          <w:sz w:val="24"/>
          <w:szCs w:val="24"/>
          <w:lang w:val="es-ES_tradnl"/>
        </w:rPr>
        <w:t>consideración a ello.</w:t>
      </w:r>
    </w:p>
    <w:p w14:paraId="6947B5B1" w14:textId="77777777" w:rsidR="008D29C6" w:rsidRPr="008D29C6" w:rsidRDefault="008D29C6" w:rsidP="008D29C6">
      <w:pPr>
        <w:pStyle w:val="Prrafodelista"/>
        <w:numPr>
          <w:ilvl w:val="0"/>
          <w:numId w:val="5"/>
        </w:numPr>
        <w:spacing w:after="0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8D29C6">
        <w:rPr>
          <w:rFonts w:ascii="Arial Narrow" w:hAnsi="Arial Narrow" w:cs="Arial"/>
          <w:sz w:val="24"/>
          <w:szCs w:val="24"/>
          <w:lang w:val="es-ES_tradnl"/>
        </w:rPr>
        <w:t>Hacer un informe final al término del estudio y reportarlo al Comité</w:t>
      </w:r>
    </w:p>
    <w:p w14:paraId="7F124554" w14:textId="77777777" w:rsidR="008D29C6" w:rsidRPr="008D29C6" w:rsidRDefault="008D29C6" w:rsidP="008D29C6">
      <w:pPr>
        <w:pStyle w:val="Prrafodelista"/>
        <w:numPr>
          <w:ilvl w:val="0"/>
          <w:numId w:val="5"/>
        </w:numPr>
        <w:spacing w:after="0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8D29C6">
        <w:rPr>
          <w:rFonts w:ascii="Arial Narrow" w:hAnsi="Arial Narrow" w:cs="Arial"/>
          <w:sz w:val="24"/>
          <w:szCs w:val="24"/>
          <w:lang w:val="es-ES_tradnl"/>
        </w:rPr>
        <w:t>Comunicar al Comité la suspensión de un estudio, enviando un informe con los resultados obtenidos, las razones de suspensión y el programa de acción en relación con los sujetos participantes.</w:t>
      </w:r>
    </w:p>
    <w:p w14:paraId="7AFA9548" w14:textId="77777777" w:rsidR="008D29C6" w:rsidRPr="008D29C6" w:rsidRDefault="008D29C6" w:rsidP="008D29C6">
      <w:pPr>
        <w:pStyle w:val="Prrafodelista"/>
        <w:numPr>
          <w:ilvl w:val="0"/>
          <w:numId w:val="5"/>
        </w:numPr>
        <w:spacing w:after="0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8D29C6">
        <w:rPr>
          <w:rFonts w:ascii="Arial Narrow" w:hAnsi="Arial Narrow" w:cs="Arial"/>
          <w:sz w:val="24"/>
          <w:szCs w:val="24"/>
          <w:lang w:val="es-ES_tradnl"/>
        </w:rPr>
        <w:t xml:space="preserve">Garantizar que el procedimiento del Consentimiento Informado se lleve a cabo de tal forma que promueva la autonomía del sujeto, asegurándose de que este se logró entender la investigación, sus riesgos y probables beneficios. </w:t>
      </w:r>
    </w:p>
    <w:p w14:paraId="7A3DEF67" w14:textId="77777777" w:rsidR="008D29C6" w:rsidRPr="008D29C6" w:rsidRDefault="008D29C6" w:rsidP="008D29C6">
      <w:pPr>
        <w:pStyle w:val="Prrafodelista"/>
        <w:numPr>
          <w:ilvl w:val="0"/>
          <w:numId w:val="5"/>
        </w:numPr>
        <w:spacing w:after="0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8D29C6">
        <w:rPr>
          <w:rFonts w:ascii="Arial Narrow" w:hAnsi="Arial Narrow" w:cs="Arial"/>
          <w:sz w:val="24"/>
          <w:szCs w:val="24"/>
          <w:lang w:val="es-ES_tradnl"/>
        </w:rPr>
        <w:t xml:space="preserve">Tomar a su cargo un número razonable de casos que no le impida asumir la responsabilidad del estudio en forma total. </w:t>
      </w:r>
    </w:p>
    <w:p w14:paraId="35163330" w14:textId="77777777" w:rsidR="008D29C6" w:rsidRPr="008D29C6" w:rsidRDefault="008D29C6" w:rsidP="008D29C6">
      <w:pPr>
        <w:pStyle w:val="Prrafodelista"/>
        <w:numPr>
          <w:ilvl w:val="0"/>
          <w:numId w:val="5"/>
        </w:numPr>
        <w:spacing w:after="0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8D29C6">
        <w:rPr>
          <w:rFonts w:ascii="Arial Narrow" w:hAnsi="Arial Narrow" w:cs="Arial"/>
          <w:sz w:val="24"/>
          <w:szCs w:val="24"/>
          <w:lang w:val="es-ES_tradnl"/>
        </w:rPr>
        <w:t xml:space="preserve">Garantizar que los datos entregados sean íntegros y confiables, cumpliendo con el protocolo autorizado. </w:t>
      </w:r>
    </w:p>
    <w:p w14:paraId="2FB67A27" w14:textId="77777777" w:rsidR="008D29C6" w:rsidRPr="008D29C6" w:rsidRDefault="008D29C6" w:rsidP="008D29C6">
      <w:pPr>
        <w:pStyle w:val="Prrafodelista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8D29C6">
        <w:rPr>
          <w:rFonts w:ascii="Arial Narrow" w:hAnsi="Arial Narrow" w:cs="Arial"/>
          <w:sz w:val="24"/>
          <w:szCs w:val="24"/>
        </w:rPr>
        <w:t xml:space="preserve">La obligación de cumplir con el </w:t>
      </w:r>
      <w:r w:rsidRPr="008D29C6">
        <w:rPr>
          <w:rFonts w:ascii="Arial Narrow" w:hAnsi="Arial Narrow" w:cs="Arial"/>
          <w:b/>
          <w:sz w:val="24"/>
          <w:szCs w:val="24"/>
        </w:rPr>
        <w:t>estándar 10 de la Norma Técnica N° 0151 sobre Responsabilidades de los investigadores</w:t>
      </w:r>
      <w:r w:rsidRPr="008D29C6">
        <w:rPr>
          <w:rFonts w:ascii="Arial Narrow" w:hAnsi="Arial Narrow" w:cs="Arial"/>
          <w:sz w:val="24"/>
          <w:szCs w:val="24"/>
        </w:rPr>
        <w:t xml:space="preserve">, aprobada mediante resolución Exenta N° 403 de 11 de julio de 2013 Estándares de acreditación de los C.E.C. </w:t>
      </w:r>
    </w:p>
    <w:p w14:paraId="0678E91D" w14:textId="77777777" w:rsidR="008D29C6" w:rsidRPr="008D29C6" w:rsidRDefault="008D29C6" w:rsidP="008D29C6">
      <w:pPr>
        <w:jc w:val="both"/>
        <w:rPr>
          <w:rFonts w:ascii="Arial Narrow" w:hAnsi="Arial Narrow"/>
          <w:i/>
          <w:sz w:val="24"/>
          <w:szCs w:val="24"/>
          <w:lang w:val="es-ES_tradnl"/>
        </w:rPr>
      </w:pPr>
    </w:p>
    <w:p w14:paraId="6793A0D3" w14:textId="77777777" w:rsidR="008D29C6" w:rsidRPr="008D29C6" w:rsidRDefault="008D29C6" w:rsidP="008D29C6">
      <w:pPr>
        <w:jc w:val="both"/>
        <w:rPr>
          <w:rFonts w:ascii="Arial Narrow" w:hAnsi="Arial Narrow"/>
          <w:i/>
          <w:sz w:val="24"/>
          <w:szCs w:val="24"/>
          <w:lang w:val="es-ES_tradnl"/>
        </w:rPr>
      </w:pPr>
    </w:p>
    <w:p w14:paraId="258DADB3" w14:textId="77777777" w:rsidR="008D29C6" w:rsidRPr="008D29C6" w:rsidRDefault="008D29C6" w:rsidP="008D29C6">
      <w:pPr>
        <w:jc w:val="both"/>
        <w:rPr>
          <w:rFonts w:ascii="Arial Narrow" w:hAnsi="Arial Narrow"/>
          <w:i/>
          <w:sz w:val="24"/>
          <w:szCs w:val="24"/>
          <w:lang w:val="es-ES_tradnl"/>
        </w:rPr>
      </w:pPr>
      <w:r w:rsidRPr="008D29C6">
        <w:rPr>
          <w:rFonts w:ascii="Arial Narrow" w:hAnsi="Arial Narrow"/>
          <w:i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1801F" wp14:editId="023D0207">
                <wp:simplePos x="0" y="0"/>
                <wp:positionH relativeFrom="column">
                  <wp:posOffset>1533525</wp:posOffset>
                </wp:positionH>
                <wp:positionV relativeFrom="paragraph">
                  <wp:posOffset>191135</wp:posOffset>
                </wp:positionV>
                <wp:extent cx="2667000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1BE5E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0.75pt;margin-top:15.05pt;width:21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as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7P5/CFJ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"/>
            </w:pict>
          </mc:Fallback>
        </mc:AlternateContent>
      </w:r>
    </w:p>
    <w:p w14:paraId="474D66D9" w14:textId="77777777" w:rsidR="008D29C6" w:rsidRPr="008D29C6" w:rsidRDefault="004E1316" w:rsidP="008D29C6">
      <w:pPr>
        <w:jc w:val="center"/>
        <w:rPr>
          <w:rFonts w:ascii="Arial Narrow" w:hAnsi="Arial Narrow" w:cstheme="minorHAnsi"/>
          <w:b/>
          <w:i/>
          <w:sz w:val="24"/>
          <w:szCs w:val="24"/>
          <w:lang w:val="es-ES_tradnl"/>
        </w:rPr>
      </w:pPr>
      <w:r>
        <w:rPr>
          <w:rFonts w:ascii="Arial Narrow" w:hAnsi="Arial Narrow" w:cstheme="minorHAnsi"/>
          <w:b/>
          <w:i/>
          <w:sz w:val="24"/>
          <w:szCs w:val="24"/>
          <w:lang w:val="es-ES_tradnl"/>
        </w:rPr>
        <w:t>Nombre y firma del investigador</w:t>
      </w:r>
    </w:p>
    <w:p w14:paraId="7F6F5CDC" w14:textId="77777777" w:rsidR="004E1316" w:rsidRDefault="004E1316" w:rsidP="008D29C6">
      <w:pPr>
        <w:jc w:val="both"/>
        <w:rPr>
          <w:rFonts w:ascii="Arial Narrow" w:hAnsi="Arial Narrow" w:cs="Arial"/>
          <w:sz w:val="24"/>
          <w:szCs w:val="24"/>
        </w:rPr>
      </w:pPr>
    </w:p>
    <w:p w14:paraId="6E4A4F71" w14:textId="2AA1A69E" w:rsidR="008D29C6" w:rsidRPr="008D29C6" w:rsidRDefault="008D29C6" w:rsidP="008D29C6">
      <w:pPr>
        <w:jc w:val="both"/>
        <w:rPr>
          <w:rFonts w:ascii="Arial Narrow" w:hAnsi="Arial Narrow"/>
          <w:sz w:val="24"/>
          <w:szCs w:val="24"/>
          <w:lang w:val="es-ES_tradnl"/>
        </w:rPr>
      </w:pPr>
      <w:r w:rsidRPr="008D29C6">
        <w:rPr>
          <w:rFonts w:ascii="Arial Narrow" w:hAnsi="Arial Narrow" w:cs="Arial"/>
          <w:sz w:val="24"/>
          <w:szCs w:val="24"/>
        </w:rPr>
        <w:t xml:space="preserve">Rancagua, </w:t>
      </w:r>
      <w:r w:rsidR="004E1316">
        <w:rPr>
          <w:rFonts w:ascii="Arial Narrow" w:hAnsi="Arial Narrow" w:cs="Arial"/>
          <w:sz w:val="24"/>
          <w:szCs w:val="24"/>
        </w:rPr>
        <w:t xml:space="preserve">____ </w:t>
      </w:r>
      <w:r w:rsidRPr="008D29C6">
        <w:rPr>
          <w:rFonts w:ascii="Arial Narrow" w:hAnsi="Arial Narrow" w:cs="Arial"/>
          <w:sz w:val="24"/>
          <w:szCs w:val="24"/>
        </w:rPr>
        <w:t>de</w:t>
      </w:r>
      <w:r w:rsidR="004E1316">
        <w:rPr>
          <w:rFonts w:ascii="Arial Narrow" w:hAnsi="Arial Narrow" w:cs="Arial"/>
          <w:sz w:val="24"/>
          <w:szCs w:val="24"/>
        </w:rPr>
        <w:t xml:space="preserve">  _______________ </w:t>
      </w:r>
      <w:proofErr w:type="spellStart"/>
      <w:r w:rsidR="003B4276">
        <w:rPr>
          <w:rFonts w:ascii="Arial Narrow" w:hAnsi="Arial Narrow" w:cs="Arial"/>
          <w:sz w:val="24"/>
          <w:szCs w:val="24"/>
        </w:rPr>
        <w:t>de</w:t>
      </w:r>
      <w:proofErr w:type="spellEnd"/>
      <w:r w:rsidR="003B4276">
        <w:rPr>
          <w:rFonts w:ascii="Arial Narrow" w:hAnsi="Arial Narrow" w:cs="Arial"/>
          <w:sz w:val="24"/>
          <w:szCs w:val="24"/>
        </w:rPr>
        <w:t xml:space="preserve"> 202</w:t>
      </w:r>
      <w:r w:rsidR="003A128B">
        <w:rPr>
          <w:rFonts w:ascii="Arial Narrow" w:hAnsi="Arial Narrow" w:cs="Arial"/>
          <w:sz w:val="24"/>
          <w:szCs w:val="24"/>
        </w:rPr>
        <w:t>4</w:t>
      </w:r>
    </w:p>
    <w:p w14:paraId="33D69511" w14:textId="77777777" w:rsidR="009230BF" w:rsidRPr="008D29C6" w:rsidRDefault="009230BF" w:rsidP="008D29C6">
      <w:pPr>
        <w:rPr>
          <w:rFonts w:ascii="Arial Narrow" w:hAnsi="Arial Narrow"/>
          <w:sz w:val="24"/>
          <w:szCs w:val="24"/>
        </w:rPr>
      </w:pPr>
    </w:p>
    <w:sectPr w:rsidR="009230BF" w:rsidRPr="008D29C6" w:rsidSect="00744B8F">
      <w:headerReference w:type="default" r:id="rId8"/>
      <w:pgSz w:w="12240" w:h="15840"/>
      <w:pgMar w:top="115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4DB2F" w14:textId="77777777" w:rsidR="000F35B1" w:rsidRDefault="000F35B1" w:rsidP="003A04B1">
      <w:pPr>
        <w:spacing w:after="0" w:line="240" w:lineRule="auto"/>
      </w:pPr>
      <w:r>
        <w:separator/>
      </w:r>
    </w:p>
  </w:endnote>
  <w:endnote w:type="continuationSeparator" w:id="0">
    <w:p w14:paraId="4BE04C82" w14:textId="77777777" w:rsidR="000F35B1" w:rsidRDefault="000F35B1" w:rsidP="003A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B8135" w14:textId="77777777" w:rsidR="000F35B1" w:rsidRDefault="000F35B1" w:rsidP="003A04B1">
      <w:pPr>
        <w:spacing w:after="0" w:line="240" w:lineRule="auto"/>
      </w:pPr>
      <w:r>
        <w:separator/>
      </w:r>
    </w:p>
  </w:footnote>
  <w:footnote w:type="continuationSeparator" w:id="0">
    <w:p w14:paraId="6412DD63" w14:textId="77777777" w:rsidR="000F35B1" w:rsidRDefault="000F35B1" w:rsidP="003A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905" w:type="dxa"/>
      <w:tblInd w:w="-506" w:type="dxa"/>
      <w:tblLook w:val="04A0" w:firstRow="1" w:lastRow="0" w:firstColumn="1" w:lastColumn="0" w:noHBand="0" w:noVBand="1"/>
    </w:tblPr>
    <w:tblGrid>
      <w:gridCol w:w="2911"/>
      <w:gridCol w:w="4394"/>
      <w:gridCol w:w="2600"/>
    </w:tblGrid>
    <w:tr w:rsidR="003A04B1" w14:paraId="3EE60AAF" w14:textId="77777777" w:rsidTr="00C0214F">
      <w:trPr>
        <w:trHeight w:val="885"/>
      </w:trPr>
      <w:tc>
        <w:tcPr>
          <w:tcW w:w="2911" w:type="dxa"/>
          <w:vMerge w:val="restart"/>
        </w:tcPr>
        <w:p w14:paraId="2C78372E" w14:textId="77777777" w:rsidR="003A04B1" w:rsidRDefault="003A04B1">
          <w:pPr>
            <w:pStyle w:val="Encabezado"/>
          </w:pPr>
          <w:r w:rsidRPr="003A04B1">
            <w:rPr>
              <w:noProof/>
              <w:lang w:eastAsia="es-CL"/>
            </w:rPr>
            <w:drawing>
              <wp:anchor distT="0" distB="0" distL="114300" distR="114300" simplePos="0" relativeHeight="251662336" behindDoc="1" locked="0" layoutInCell="1" allowOverlap="1" wp14:anchorId="4250DDD2" wp14:editId="1A1EDD94">
                <wp:simplePos x="0" y="0"/>
                <wp:positionH relativeFrom="column">
                  <wp:posOffset>-380637</wp:posOffset>
                </wp:positionH>
                <wp:positionV relativeFrom="paragraph">
                  <wp:posOffset>-379095</wp:posOffset>
                </wp:positionV>
                <wp:extent cx="2428240" cy="1876368"/>
                <wp:effectExtent l="0" t="0" r="0" b="0"/>
                <wp:wrapNone/>
                <wp:docPr id="7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8240" cy="1876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4" w:type="dxa"/>
          <w:vAlign w:val="center"/>
        </w:tcPr>
        <w:p w14:paraId="13F7C30B" w14:textId="77777777" w:rsidR="00C0214F" w:rsidRDefault="00C0214F" w:rsidP="00C0214F">
          <w:pPr>
            <w:pStyle w:val="Encabezado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</w:p>
        <w:p w14:paraId="2993DAE5" w14:textId="3243AA91" w:rsidR="00C0214F" w:rsidRDefault="00C0214F" w:rsidP="00C0214F">
          <w:pPr>
            <w:pStyle w:val="Encabezado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3A7225">
            <w:rPr>
              <w:rFonts w:ascii="Arial Narrow" w:hAnsi="Arial Narrow" w:cs="Arial"/>
              <w:b/>
              <w:sz w:val="24"/>
              <w:szCs w:val="24"/>
            </w:rPr>
            <w:t>COMIT</w:t>
          </w:r>
          <w:r>
            <w:rPr>
              <w:rFonts w:ascii="Arial Narrow" w:hAnsi="Arial Narrow" w:cs="Arial"/>
              <w:b/>
              <w:sz w:val="24"/>
              <w:szCs w:val="24"/>
            </w:rPr>
            <w:t>É</w:t>
          </w:r>
          <w:r w:rsidRPr="003A7225">
            <w:rPr>
              <w:rFonts w:ascii="Arial Narrow" w:hAnsi="Arial Narrow" w:cs="Arial"/>
              <w:b/>
              <w:sz w:val="24"/>
              <w:szCs w:val="24"/>
            </w:rPr>
            <w:t xml:space="preserve"> </w:t>
          </w:r>
          <w:r w:rsidR="001B1F43">
            <w:rPr>
              <w:rFonts w:ascii="Arial Narrow" w:hAnsi="Arial Narrow" w:cs="Arial"/>
              <w:b/>
              <w:sz w:val="24"/>
              <w:szCs w:val="24"/>
            </w:rPr>
            <w:t xml:space="preserve">DE </w:t>
          </w:r>
          <w:r>
            <w:rPr>
              <w:rFonts w:ascii="Arial Narrow" w:hAnsi="Arial Narrow" w:cs="Arial"/>
              <w:b/>
              <w:sz w:val="24"/>
              <w:szCs w:val="24"/>
            </w:rPr>
            <w:t>É</w:t>
          </w:r>
          <w:r w:rsidRPr="003A7225">
            <w:rPr>
              <w:rFonts w:ascii="Arial Narrow" w:hAnsi="Arial Narrow" w:cs="Arial"/>
              <w:b/>
              <w:sz w:val="24"/>
              <w:szCs w:val="24"/>
            </w:rPr>
            <w:t>TIC</w:t>
          </w:r>
          <w:r w:rsidR="001B1F43">
            <w:rPr>
              <w:rFonts w:ascii="Arial Narrow" w:hAnsi="Arial Narrow" w:cs="Arial"/>
              <w:b/>
              <w:sz w:val="24"/>
              <w:szCs w:val="24"/>
            </w:rPr>
            <w:t>A</w:t>
          </w:r>
          <w:r>
            <w:rPr>
              <w:rFonts w:ascii="Arial Narrow" w:hAnsi="Arial Narrow" w:cs="Arial"/>
              <w:b/>
              <w:sz w:val="24"/>
              <w:szCs w:val="24"/>
            </w:rPr>
            <w:t xml:space="preserve"> CIENTÍFIC</w:t>
          </w:r>
          <w:r w:rsidR="001B1F43">
            <w:rPr>
              <w:rFonts w:ascii="Arial Narrow" w:hAnsi="Arial Narrow" w:cs="Arial"/>
              <w:b/>
              <w:sz w:val="24"/>
              <w:szCs w:val="24"/>
            </w:rPr>
            <w:t>A</w:t>
          </w:r>
        </w:p>
        <w:p w14:paraId="0FFF503F" w14:textId="21C1E824" w:rsidR="0053291C" w:rsidRPr="00C0214F" w:rsidRDefault="00C0214F" w:rsidP="00C0214F">
          <w:pPr>
            <w:pStyle w:val="Encabezado"/>
            <w:jc w:val="center"/>
            <w:rPr>
              <w:rFonts w:ascii="Arial Narrow" w:hAnsi="Arial Narrow" w:cs="Arial"/>
              <w:b/>
            </w:rPr>
          </w:pPr>
          <w:r w:rsidRPr="00C0214F">
            <w:rPr>
              <w:rFonts w:ascii="Arial Narrow" w:hAnsi="Arial Narrow" w:cs="Arial"/>
              <w:b/>
            </w:rPr>
            <w:t xml:space="preserve">VICERRECTORÍA DE INVESTIGACIÓN POSTGRADO </w:t>
          </w:r>
        </w:p>
      </w:tc>
      <w:tc>
        <w:tcPr>
          <w:tcW w:w="2600" w:type="dxa"/>
          <w:vMerge w:val="restart"/>
          <w:vAlign w:val="center"/>
        </w:tcPr>
        <w:p w14:paraId="50B647B1" w14:textId="4C1E08E4" w:rsidR="003A04B1" w:rsidRDefault="003A04B1" w:rsidP="003A7225">
          <w:pPr>
            <w:pStyle w:val="Encabezado"/>
            <w:tabs>
              <w:tab w:val="left" w:pos="1304"/>
            </w:tabs>
            <w:rPr>
              <w:rFonts w:ascii="Arial Narrow" w:hAnsi="Arial Narrow"/>
              <w:b/>
            </w:rPr>
          </w:pPr>
          <w:r w:rsidRPr="003A7225">
            <w:rPr>
              <w:rFonts w:ascii="Arial Narrow" w:hAnsi="Arial Narrow"/>
              <w:b/>
            </w:rPr>
            <w:t>FECHA</w:t>
          </w:r>
          <w:r w:rsidR="003A7225" w:rsidRPr="003A7225">
            <w:rPr>
              <w:rFonts w:ascii="Arial Narrow" w:hAnsi="Arial Narrow"/>
              <w:b/>
            </w:rPr>
            <w:t xml:space="preserve"> </w:t>
          </w:r>
          <w:r w:rsidR="003A7225">
            <w:rPr>
              <w:rFonts w:ascii="Arial Narrow" w:hAnsi="Arial Narrow"/>
              <w:b/>
            </w:rPr>
            <w:t xml:space="preserve">         :</w:t>
          </w:r>
          <w:r w:rsidR="003A7225" w:rsidRPr="003A7225">
            <w:rPr>
              <w:rFonts w:ascii="Arial Narrow" w:hAnsi="Arial Narrow"/>
              <w:b/>
            </w:rPr>
            <w:t xml:space="preserve">  </w:t>
          </w:r>
          <w:r w:rsidR="00C96E62">
            <w:rPr>
              <w:rFonts w:ascii="Arial Narrow" w:hAnsi="Arial Narrow"/>
              <w:b/>
            </w:rPr>
            <w:fldChar w:fldCharType="begin"/>
          </w:r>
          <w:r w:rsidR="00C96E62">
            <w:rPr>
              <w:rFonts w:ascii="Arial Narrow" w:hAnsi="Arial Narrow"/>
              <w:b/>
            </w:rPr>
            <w:instrText xml:space="preserve"> TIME \@ "dd-MM-yyyy" </w:instrText>
          </w:r>
          <w:r w:rsidR="00C96E62">
            <w:rPr>
              <w:rFonts w:ascii="Arial Narrow" w:hAnsi="Arial Narrow"/>
              <w:b/>
            </w:rPr>
            <w:fldChar w:fldCharType="separate"/>
          </w:r>
          <w:r w:rsidR="00C0214F">
            <w:rPr>
              <w:rFonts w:ascii="Arial Narrow" w:hAnsi="Arial Narrow"/>
              <w:b/>
              <w:noProof/>
            </w:rPr>
            <w:t>02-02-2024</w:t>
          </w:r>
          <w:r w:rsidR="00C96E62">
            <w:rPr>
              <w:rFonts w:ascii="Arial Narrow" w:hAnsi="Arial Narrow"/>
              <w:b/>
            </w:rPr>
            <w:fldChar w:fldCharType="end"/>
          </w:r>
        </w:p>
        <w:p w14:paraId="7BE94416" w14:textId="77777777" w:rsidR="00381536" w:rsidRDefault="00381536" w:rsidP="000A74C3">
          <w:pPr>
            <w:pStyle w:val="Encabezado"/>
            <w:tabs>
              <w:tab w:val="left" w:pos="1304"/>
            </w:tabs>
          </w:pPr>
          <w:r>
            <w:rPr>
              <w:rFonts w:ascii="Arial Narrow" w:hAnsi="Arial Narrow"/>
              <w:b/>
            </w:rPr>
            <w:t xml:space="preserve">PAGINA N°   :  </w:t>
          </w:r>
          <w:r w:rsidR="000A74C3" w:rsidRPr="000A74C3">
            <w:rPr>
              <w:rFonts w:ascii="Arial Narrow" w:hAnsi="Arial Narrow"/>
              <w:b/>
            </w:rPr>
            <w:fldChar w:fldCharType="begin"/>
          </w:r>
          <w:r w:rsidR="000A74C3" w:rsidRPr="000A74C3">
            <w:rPr>
              <w:rFonts w:ascii="Arial Narrow" w:hAnsi="Arial Narrow"/>
              <w:b/>
            </w:rPr>
            <w:instrText>PAGE   \* MERGEFORMAT</w:instrText>
          </w:r>
          <w:r w:rsidR="000A74C3" w:rsidRPr="000A74C3">
            <w:rPr>
              <w:rFonts w:ascii="Arial Narrow" w:hAnsi="Arial Narrow"/>
              <w:b/>
            </w:rPr>
            <w:fldChar w:fldCharType="separate"/>
          </w:r>
          <w:r w:rsidR="003B4276" w:rsidRPr="003B4276">
            <w:rPr>
              <w:rFonts w:ascii="Arial Narrow" w:hAnsi="Arial Narrow"/>
              <w:b/>
              <w:noProof/>
              <w:lang w:val="es-ES"/>
            </w:rPr>
            <w:t>1</w:t>
          </w:r>
          <w:r w:rsidR="000A74C3" w:rsidRPr="000A74C3">
            <w:rPr>
              <w:rFonts w:ascii="Arial Narrow" w:hAnsi="Arial Narrow"/>
              <w:b/>
            </w:rPr>
            <w:fldChar w:fldCharType="end"/>
          </w:r>
        </w:p>
      </w:tc>
    </w:tr>
    <w:tr w:rsidR="003A04B1" w14:paraId="76B0AD74" w14:textId="77777777" w:rsidTr="00C0214F">
      <w:trPr>
        <w:trHeight w:val="507"/>
      </w:trPr>
      <w:tc>
        <w:tcPr>
          <w:tcW w:w="2911" w:type="dxa"/>
          <w:vMerge/>
        </w:tcPr>
        <w:p w14:paraId="1A34BDCF" w14:textId="77777777" w:rsidR="003A04B1" w:rsidRPr="003A04B1" w:rsidRDefault="003A04B1">
          <w:pPr>
            <w:pStyle w:val="Encabezado"/>
          </w:pPr>
        </w:p>
      </w:tc>
      <w:tc>
        <w:tcPr>
          <w:tcW w:w="4394" w:type="dxa"/>
          <w:vAlign w:val="center"/>
        </w:tcPr>
        <w:p w14:paraId="746266B1" w14:textId="77777777" w:rsidR="003A04B1" w:rsidRPr="0053291C" w:rsidRDefault="008D29C6" w:rsidP="00C96E62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 w:cs="Arial"/>
              <w:b/>
              <w:sz w:val="24"/>
              <w:szCs w:val="24"/>
            </w:rPr>
            <w:t>COMPROMISO DEL INVESTIGADOR</w:t>
          </w:r>
        </w:p>
      </w:tc>
      <w:tc>
        <w:tcPr>
          <w:tcW w:w="2600" w:type="dxa"/>
          <w:vMerge/>
        </w:tcPr>
        <w:p w14:paraId="7E0A92DA" w14:textId="77777777" w:rsidR="003A04B1" w:rsidRDefault="003A04B1">
          <w:pPr>
            <w:pStyle w:val="Encabezado"/>
          </w:pPr>
        </w:p>
      </w:tc>
    </w:tr>
  </w:tbl>
  <w:p w14:paraId="72FB2982" w14:textId="77777777" w:rsidR="003A04B1" w:rsidRDefault="003A04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613F"/>
    <w:multiLevelType w:val="hybridMultilevel"/>
    <w:tmpl w:val="032ADA04"/>
    <w:lvl w:ilvl="0" w:tplc="7E96E2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41B87"/>
    <w:multiLevelType w:val="hybridMultilevel"/>
    <w:tmpl w:val="74320B34"/>
    <w:lvl w:ilvl="0" w:tplc="7E96E2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5358F"/>
    <w:multiLevelType w:val="hybridMultilevel"/>
    <w:tmpl w:val="E028FA88"/>
    <w:lvl w:ilvl="0" w:tplc="7E96E2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A7156"/>
    <w:multiLevelType w:val="hybridMultilevel"/>
    <w:tmpl w:val="F6D2A2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33C70"/>
    <w:multiLevelType w:val="hybridMultilevel"/>
    <w:tmpl w:val="B1F21D18"/>
    <w:lvl w:ilvl="0" w:tplc="0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B1"/>
    <w:rsid w:val="000232C5"/>
    <w:rsid w:val="00055299"/>
    <w:rsid w:val="000A74C3"/>
    <w:rsid w:val="000B21CE"/>
    <w:rsid w:val="000F34CC"/>
    <w:rsid w:val="000F35B1"/>
    <w:rsid w:val="0013735C"/>
    <w:rsid w:val="00150A44"/>
    <w:rsid w:val="001B1F43"/>
    <w:rsid w:val="001B63E1"/>
    <w:rsid w:val="001B6F54"/>
    <w:rsid w:val="00271B44"/>
    <w:rsid w:val="002912B7"/>
    <w:rsid w:val="00351CB6"/>
    <w:rsid w:val="00381536"/>
    <w:rsid w:val="003A04B1"/>
    <w:rsid w:val="003A128B"/>
    <w:rsid w:val="003A7225"/>
    <w:rsid w:val="003B4276"/>
    <w:rsid w:val="003E6E95"/>
    <w:rsid w:val="00411A83"/>
    <w:rsid w:val="004160BA"/>
    <w:rsid w:val="004E1316"/>
    <w:rsid w:val="0053291C"/>
    <w:rsid w:val="005610D2"/>
    <w:rsid w:val="00567260"/>
    <w:rsid w:val="005843E6"/>
    <w:rsid w:val="005F4A8A"/>
    <w:rsid w:val="00633051"/>
    <w:rsid w:val="0069304E"/>
    <w:rsid w:val="006B61B5"/>
    <w:rsid w:val="00744B8F"/>
    <w:rsid w:val="00790C91"/>
    <w:rsid w:val="007B6353"/>
    <w:rsid w:val="007D58F6"/>
    <w:rsid w:val="00857635"/>
    <w:rsid w:val="008D2269"/>
    <w:rsid w:val="008D29C6"/>
    <w:rsid w:val="0090171F"/>
    <w:rsid w:val="009230BF"/>
    <w:rsid w:val="00925D33"/>
    <w:rsid w:val="009B4D40"/>
    <w:rsid w:val="009C0E3D"/>
    <w:rsid w:val="00A303A9"/>
    <w:rsid w:val="00A51471"/>
    <w:rsid w:val="00A56509"/>
    <w:rsid w:val="00AC1C96"/>
    <w:rsid w:val="00AD04CE"/>
    <w:rsid w:val="00B84885"/>
    <w:rsid w:val="00B93645"/>
    <w:rsid w:val="00C0214F"/>
    <w:rsid w:val="00C96E62"/>
    <w:rsid w:val="00CD0668"/>
    <w:rsid w:val="00CD4036"/>
    <w:rsid w:val="00CE1AA5"/>
    <w:rsid w:val="00D17742"/>
    <w:rsid w:val="00D34EAF"/>
    <w:rsid w:val="00DC231A"/>
    <w:rsid w:val="00DF2A84"/>
    <w:rsid w:val="00E15CAE"/>
    <w:rsid w:val="00E30C2C"/>
    <w:rsid w:val="00E53EE1"/>
    <w:rsid w:val="00E91771"/>
    <w:rsid w:val="00F9407E"/>
    <w:rsid w:val="00FA3A51"/>
    <w:rsid w:val="00FC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472FD"/>
  <w15:chartTrackingRefBased/>
  <w15:docId w15:val="{95F3A241-E386-45D4-9BA1-193D5339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225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FA3A51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4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04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4B1"/>
  </w:style>
  <w:style w:type="paragraph" w:styleId="Piedepgina">
    <w:name w:val="footer"/>
    <w:basedOn w:val="Normal"/>
    <w:link w:val="PiedepginaCar"/>
    <w:uiPriority w:val="99"/>
    <w:unhideWhenUsed/>
    <w:rsid w:val="003A04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4B1"/>
  </w:style>
  <w:style w:type="table" w:styleId="Tablaconcuadrcula">
    <w:name w:val="Table Grid"/>
    <w:basedOn w:val="Tablanormal"/>
    <w:uiPriority w:val="39"/>
    <w:rsid w:val="003A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72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6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35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FA3A51"/>
    <w:rPr>
      <w:rFonts w:ascii="Tahoma" w:eastAsia="Times New Roman" w:hAnsi="Tahoma" w:cs="Times New Roman"/>
      <w:b/>
      <w:sz w:val="24"/>
      <w:szCs w:val="20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rsid w:val="00FA3A51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A3A51"/>
    <w:rPr>
      <w:rFonts w:ascii="Tahoma" w:eastAsia="Times New Roman" w:hAnsi="Tahoma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A3A51"/>
    <w:rPr>
      <w:color w:val="0000FF"/>
      <w:u w:val="single"/>
    </w:rPr>
  </w:style>
  <w:style w:type="paragraph" w:styleId="Revisin">
    <w:name w:val="Revision"/>
    <w:hidden/>
    <w:uiPriority w:val="99"/>
    <w:semiHidden/>
    <w:rsid w:val="00CE1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7671B-A32A-4DDF-B48C-EAE2CCD3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Grecia Quintanilla</dc:creator>
  <cp:keywords/>
  <dc:description/>
  <cp:lastModifiedBy>INES DONOSO</cp:lastModifiedBy>
  <cp:revision>7</cp:revision>
  <cp:lastPrinted>2018-11-27T13:10:00Z</cp:lastPrinted>
  <dcterms:created xsi:type="dcterms:W3CDTF">2024-02-01T14:47:00Z</dcterms:created>
  <dcterms:modified xsi:type="dcterms:W3CDTF">2024-02-02T17:25:00Z</dcterms:modified>
</cp:coreProperties>
</file>