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73" w:rsidRDefault="00494CE3">
      <w:pPr>
        <w:jc w:val="center"/>
        <w:rPr>
          <w:rFonts w:ascii="Arial" w:eastAsia="Arial" w:hAnsi="Arial" w:cs="Arial"/>
          <w:b/>
        </w:rPr>
      </w:pPr>
      <w:r w:rsidRPr="00D5356A">
        <w:rPr>
          <w:rFonts w:ascii="Arial" w:eastAsia="Arial" w:hAnsi="Arial" w:cs="Arial"/>
          <w:b/>
          <w:color w:val="0070C0"/>
          <w:sz w:val="28"/>
          <w:szCs w:val="24"/>
        </w:rPr>
        <w:t>CARTA DE COMPROMISO Y AUTORIZACIÓN</w:t>
      </w:r>
      <w:r w:rsidRPr="00D5356A">
        <w:rPr>
          <w:rFonts w:ascii="Arial" w:eastAsia="Arial" w:hAnsi="Arial" w:cs="Arial"/>
          <w:b/>
          <w:sz w:val="28"/>
          <w:szCs w:val="24"/>
        </w:rPr>
        <w:br/>
      </w:r>
      <w:r w:rsidR="00D5356A">
        <w:rPr>
          <w:rFonts w:ascii="Arial" w:eastAsia="Arial" w:hAnsi="Arial" w:cs="Arial"/>
          <w:b/>
        </w:rPr>
        <w:t>Actividades Aniversario</w:t>
      </w:r>
    </w:p>
    <w:tbl>
      <w:tblPr>
        <w:tblStyle w:val="a3"/>
        <w:tblpPr w:leftFromText="141" w:rightFromText="141" w:vertAnchor="text" w:horzAnchor="margin" w:tblpXSpec="center" w:tblpY="48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387"/>
      </w:tblGrid>
      <w:tr w:rsidR="00D5356A" w:rsidTr="00D5356A">
        <w:trPr>
          <w:trHeight w:val="454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funcionario(a)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336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Rut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454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Dirección/Unidad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481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Actividad deportiva en la que participará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454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Fecha (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-mm-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aaaa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454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de jefatura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356A" w:rsidTr="00D5356A">
        <w:trPr>
          <w:trHeight w:val="454"/>
        </w:trPr>
        <w:tc>
          <w:tcPr>
            <w:tcW w:w="4106" w:type="dxa"/>
            <w:shd w:val="clear" w:color="auto" w:fill="0070C0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Dirección/Unidad</w:t>
            </w:r>
          </w:p>
        </w:tc>
        <w:tc>
          <w:tcPr>
            <w:tcW w:w="5387" w:type="dxa"/>
            <w:vAlign w:val="bottom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E0F73" w:rsidRDefault="00EE0F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EE0F73" w:rsidRDefault="00494C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Indique su calidad contractual</w:t>
      </w:r>
    </w:p>
    <w:tbl>
      <w:tblPr>
        <w:tblStyle w:val="a4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EE0F73">
        <w:tc>
          <w:tcPr>
            <w:tcW w:w="2942" w:type="dxa"/>
          </w:tcPr>
          <w:p w:rsidR="00EE0F73" w:rsidRDefault="00494CE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PLANTA</w:t>
            </w:r>
          </w:p>
        </w:tc>
        <w:tc>
          <w:tcPr>
            <w:tcW w:w="2943" w:type="dxa"/>
          </w:tcPr>
          <w:p w:rsidR="00EE0F73" w:rsidRDefault="00494CE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CONTRATA</w:t>
            </w:r>
          </w:p>
        </w:tc>
        <w:tc>
          <w:tcPr>
            <w:tcW w:w="2943" w:type="dxa"/>
          </w:tcPr>
          <w:p w:rsidR="00EE0F73" w:rsidRDefault="00494CE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HONORARIOS</w:t>
            </w:r>
          </w:p>
        </w:tc>
      </w:tr>
    </w:tbl>
    <w:bookmarkStart w:id="0" w:name="_GoBack"/>
    <w:bookmarkEnd w:id="0"/>
    <w:p w:rsidR="00EE0F73" w:rsidRDefault="00494CE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71120</wp:posOffset>
                </wp:positionV>
                <wp:extent cx="327025" cy="238125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7250" y="366570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71120</wp:posOffset>
                </wp:positionV>
                <wp:extent cx="327025" cy="23812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0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71120</wp:posOffset>
                </wp:positionV>
                <wp:extent cx="332740" cy="231775"/>
                <wp:effectExtent l="0" t="0" r="0" b="0"/>
                <wp:wrapSquare wrapText="bothSides" distT="45720" distB="45720" distL="114300" distR="114300"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393" y="3668875"/>
                          <a:ext cx="32321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71120</wp:posOffset>
                </wp:positionV>
                <wp:extent cx="332740" cy="231775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40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58420</wp:posOffset>
                </wp:positionV>
                <wp:extent cx="346075" cy="219075"/>
                <wp:effectExtent l="0" t="0" r="0" b="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7725" y="3675225"/>
                          <a:ext cx="336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EE0F73" w:rsidRDefault="00EE0F7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58420</wp:posOffset>
                </wp:positionV>
                <wp:extent cx="346075" cy="219075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5356A" w:rsidRDefault="00D5356A">
      <w:pPr>
        <w:jc w:val="both"/>
        <w:rPr>
          <w:rFonts w:ascii="Arial" w:eastAsia="Arial" w:hAnsi="Arial" w:cs="Arial"/>
          <w:sz w:val="20"/>
          <w:szCs w:val="20"/>
        </w:rPr>
      </w:pPr>
    </w:p>
    <w:p w:rsidR="00EE0F73" w:rsidRDefault="00494CE3" w:rsidP="00D535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Compromiso y autorización</w:t>
      </w:r>
    </w:p>
    <w:p w:rsidR="00EE0F73" w:rsidRDefault="00494CE3" w:rsidP="00D5356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Mediante el presente el documento, la o el funcionario de la Universidad de O’Higgins individualizado en el apartado anterior, bajo el conocimiento de su jefatura, está en pleno conocimiento de su inscripción y participación de las actividades deportivas en el marco del aniversario de la institución:</w:t>
      </w:r>
    </w:p>
    <w:p w:rsidR="00EE0F73" w:rsidRDefault="00494CE3" w:rsidP="00D535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 caso de ser funcionario en calidad de contrata o planta y ante la ocurrencia de cualquier accidente durante el desarrollo de las actividades de aniversario. La cobertura médica será con Mutual de Seguridad.</w:t>
      </w:r>
    </w:p>
    <w:tbl>
      <w:tblPr>
        <w:tblStyle w:val="a5"/>
        <w:tblpPr w:leftFromText="141" w:rightFromText="141" w:vertAnchor="text" w:horzAnchor="margin" w:tblpY="952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5097"/>
      </w:tblGrid>
      <w:tr w:rsidR="00D5356A" w:rsidTr="00D5356A">
        <w:tc>
          <w:tcPr>
            <w:tcW w:w="4112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Mutual Rancagua</w:t>
            </w:r>
          </w:p>
        </w:tc>
        <w:tc>
          <w:tcPr>
            <w:tcW w:w="5097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Dirección: Av. República de Chile N°390</w:t>
            </w:r>
            <w:r w:rsidRPr="00D5356A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Horario: Lun a Vie 08:00 a 19:30 y Sáb 09:00 a 14:00h</w:t>
            </w:r>
          </w:p>
        </w:tc>
      </w:tr>
      <w:tr w:rsidR="00D5356A" w:rsidTr="00D5356A">
        <w:tc>
          <w:tcPr>
            <w:tcW w:w="4112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Mutual San Fernando</w:t>
            </w:r>
          </w:p>
        </w:tc>
        <w:tc>
          <w:tcPr>
            <w:tcW w:w="5097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Dirección: Cardenal Caro N°634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Horario: Lun a Vie 08:00 a 17:30 horas</w:t>
            </w:r>
          </w:p>
        </w:tc>
      </w:tr>
      <w:tr w:rsidR="00D5356A" w:rsidTr="00D5356A">
        <w:tc>
          <w:tcPr>
            <w:tcW w:w="4112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Atención fuera de horario - </w:t>
            </w:r>
            <w:r w:rsidRPr="00D5356A">
              <w:rPr>
                <w:rFonts w:ascii="Arial" w:eastAsia="Arial" w:hAnsi="Arial" w:cs="Arial"/>
                <w:b/>
                <w:sz w:val="20"/>
                <w:szCs w:val="20"/>
              </w:rPr>
              <w:t>Rancagua</w:t>
            </w:r>
          </w:p>
        </w:tc>
        <w:tc>
          <w:tcPr>
            <w:tcW w:w="5097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356A">
              <w:rPr>
                <w:rFonts w:ascii="Arial" w:eastAsia="Arial" w:hAnsi="Arial" w:cs="Arial"/>
                <w:b/>
                <w:sz w:val="20"/>
                <w:szCs w:val="20"/>
              </w:rPr>
              <w:t>Clínica REDSALUD Rancagua</w:t>
            </w:r>
            <w:r w:rsidRPr="00D5356A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Horario: Lun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24 horas</w:t>
            </w:r>
          </w:p>
        </w:tc>
      </w:tr>
      <w:tr w:rsidR="00D5356A" w:rsidTr="00D5356A">
        <w:trPr>
          <w:trHeight w:val="575"/>
        </w:trPr>
        <w:tc>
          <w:tcPr>
            <w:tcW w:w="4112" w:type="dxa"/>
            <w:vAlign w:val="center"/>
          </w:tcPr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Atención fuera de horario - </w:t>
            </w:r>
            <w:r w:rsidRPr="00D5356A">
              <w:rPr>
                <w:rFonts w:ascii="Arial" w:eastAsia="Arial" w:hAnsi="Arial" w:cs="Arial"/>
                <w:b/>
                <w:sz w:val="20"/>
                <w:szCs w:val="20"/>
              </w:rPr>
              <w:t>San Fernando</w:t>
            </w:r>
          </w:p>
        </w:tc>
        <w:tc>
          <w:tcPr>
            <w:tcW w:w="5097" w:type="dxa"/>
            <w:vAlign w:val="center"/>
          </w:tcPr>
          <w:p w:rsidR="00D5356A" w:rsidRPr="00D5356A" w:rsidRDefault="00D5356A" w:rsidP="00D535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356A">
              <w:rPr>
                <w:rFonts w:ascii="Arial" w:eastAsia="Arial" w:hAnsi="Arial" w:cs="Arial"/>
                <w:b/>
                <w:sz w:val="20"/>
                <w:szCs w:val="20"/>
              </w:rPr>
              <w:t>Hospital San Fernando</w:t>
            </w:r>
          </w:p>
          <w:p w:rsidR="00D5356A" w:rsidRDefault="00D5356A" w:rsidP="00D5356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356A">
              <w:rPr>
                <w:rFonts w:ascii="Arial" w:eastAsia="Arial" w:hAnsi="Arial" w:cs="Arial"/>
                <w:sz w:val="20"/>
                <w:szCs w:val="20"/>
              </w:rPr>
              <w:t>Dirección: Negrete N°1401</w:t>
            </w:r>
            <w:r w:rsidRPr="00D5356A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Horario: Lun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24 horas</w:t>
            </w:r>
          </w:p>
        </w:tc>
      </w:tr>
    </w:tbl>
    <w:p w:rsidR="00EE0F73" w:rsidRDefault="00494CE3" w:rsidP="00D535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 caso de ser profesional a honorarios y ante la ocurrencia de cualquier accidente durante el desarrollo de las actividades de aniversario. La cobertura médica será con su sistema de salud o mutualidad a la que se encuentren adheridos.</w:t>
      </w:r>
    </w:p>
    <w:p w:rsidR="00EE0F73" w:rsidRPr="00D5356A" w:rsidRDefault="00494CE3">
      <w:pPr>
        <w:spacing w:after="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6"/>
        <w:tblW w:w="580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25"/>
        <w:gridCol w:w="2693"/>
      </w:tblGrid>
      <w:tr w:rsidR="00EE0F73">
        <w:trPr>
          <w:jc w:val="center"/>
        </w:trPr>
        <w:tc>
          <w:tcPr>
            <w:tcW w:w="2689" w:type="dxa"/>
            <w:tcBorders>
              <w:bottom w:val="single" w:sz="4" w:space="0" w:color="000000"/>
            </w:tcBorders>
          </w:tcPr>
          <w:p w:rsidR="00D5356A" w:rsidRDefault="00D535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D5356A" w:rsidRDefault="00D535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E0F73" w:rsidRDefault="00EE0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EE0F73" w:rsidRDefault="00EE0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E0F73" w:rsidRDefault="00EE0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0F73">
        <w:trPr>
          <w:jc w:val="center"/>
        </w:trPr>
        <w:tc>
          <w:tcPr>
            <w:tcW w:w="2689" w:type="dxa"/>
            <w:tcBorders>
              <w:top w:val="single" w:sz="4" w:space="0" w:color="000000"/>
            </w:tcBorders>
          </w:tcPr>
          <w:p w:rsidR="00EE0F73" w:rsidRDefault="00494CE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 funcionario(a)</w:t>
            </w:r>
          </w:p>
        </w:tc>
        <w:tc>
          <w:tcPr>
            <w:tcW w:w="425" w:type="dxa"/>
          </w:tcPr>
          <w:p w:rsidR="00EE0F73" w:rsidRDefault="00EE0F7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E0F73" w:rsidRDefault="00494CE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 director(a)</w:t>
            </w:r>
          </w:p>
        </w:tc>
      </w:tr>
    </w:tbl>
    <w:p w:rsidR="00EE0F73" w:rsidRDefault="00EE0F73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EE0F73">
      <w:headerReference w:type="default" r:id="rId9"/>
      <w:footerReference w:type="default" r:id="rId10"/>
      <w:pgSz w:w="12240" w:h="15840"/>
      <w:pgMar w:top="1417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D3" w:rsidRDefault="007106D3">
      <w:pPr>
        <w:spacing w:after="0" w:line="240" w:lineRule="auto"/>
      </w:pPr>
      <w:r>
        <w:separator/>
      </w:r>
    </w:p>
  </w:endnote>
  <w:endnote w:type="continuationSeparator" w:id="0">
    <w:p w:rsidR="007106D3" w:rsidRDefault="0071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73" w:rsidRPr="00D5356A" w:rsidRDefault="00494CE3" w:rsidP="00D535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</w:rPr>
    </w:pPr>
    <w:r w:rsidRPr="00D5356A">
      <w:rPr>
        <w:b/>
        <w:color w:val="000000"/>
      </w:rPr>
      <w:t>A considerar: la participación estará sujeta a la autorización previa de la jefatura correspondiente, así como a la planificación y/o ajuste de los horarios, con el fin de asegurar el normal desarrollo de sus funciones y a la Dirección/Unidad a la que pertenece.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D3" w:rsidRDefault="007106D3">
      <w:pPr>
        <w:spacing w:after="0" w:line="240" w:lineRule="auto"/>
      </w:pPr>
      <w:r>
        <w:separator/>
      </w:r>
    </w:p>
  </w:footnote>
  <w:footnote w:type="continuationSeparator" w:id="0">
    <w:p w:rsidR="007106D3" w:rsidRDefault="0071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73" w:rsidRDefault="00494C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-721995</wp:posOffset>
          </wp:positionH>
          <wp:positionV relativeFrom="paragraph">
            <wp:posOffset>-336550</wp:posOffset>
          </wp:positionV>
          <wp:extent cx="2110105" cy="372745"/>
          <wp:effectExtent l="0" t="0" r="4445" b="8255"/>
          <wp:wrapSquare wrapText="bothSides" distT="0" distB="0" distL="114300" distR="11430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105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81750"/>
    <w:multiLevelType w:val="multilevel"/>
    <w:tmpl w:val="1D3009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5828"/>
    <w:multiLevelType w:val="multilevel"/>
    <w:tmpl w:val="6A943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73"/>
    <w:rsid w:val="00494CE3"/>
    <w:rsid w:val="0066608C"/>
    <w:rsid w:val="007106D3"/>
    <w:rsid w:val="00BC7C1A"/>
    <w:rsid w:val="00D5356A"/>
    <w:rsid w:val="00E53695"/>
    <w:rsid w:val="00E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CFB60-7314-436E-B1FC-041CCC34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3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CD1"/>
  </w:style>
  <w:style w:type="paragraph" w:styleId="Piedepgina">
    <w:name w:val="footer"/>
    <w:basedOn w:val="Normal"/>
    <w:link w:val="PiedepginaCar"/>
    <w:uiPriority w:val="99"/>
    <w:unhideWhenUsed/>
    <w:rsid w:val="00983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D1"/>
  </w:style>
  <w:style w:type="table" w:styleId="Tablaconcuadrcula">
    <w:name w:val="Table Grid"/>
    <w:basedOn w:val="Tablanormal"/>
    <w:uiPriority w:val="39"/>
    <w:rsid w:val="00AC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11"/>
    <w:pPr>
      <w:ind w:left="720"/>
      <w:contextualSpacing/>
    </w:pPr>
  </w:style>
  <w:style w:type="table" w:customStyle="1" w:styleId="a"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rh8jIRwrC186HL9rEoxsOMtGA==">CgMxLjA4AHIhMThfSVJtdlh4TDZOLVlaSmFrNjhsdE12bkx6a3VDVnNI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Vergara Bravo</dc:creator>
  <cp:lastModifiedBy>Iván Arancibia</cp:lastModifiedBy>
  <cp:revision>5</cp:revision>
  <dcterms:created xsi:type="dcterms:W3CDTF">2025-04-25T16:35:00Z</dcterms:created>
  <dcterms:modified xsi:type="dcterms:W3CDTF">2026-07-02T22:36:00Z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41a5a3ed-c2bb-431b-ba91-f1c4050846c4</vt:lpwstr>
  </property>
</Properties>
</file>